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2B" w:rsidRDefault="0023072B" w:rsidP="005A7F7C">
      <w:pPr>
        <w:shd w:val="clear" w:color="auto" w:fill="FFFFFF"/>
        <w:spacing w:line="317" w:lineRule="exact"/>
        <w:ind w:firstLine="708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       30.11.2012г.                                                                </w:t>
      </w:r>
      <w:r w:rsidR="008D122B">
        <w:rPr>
          <w:b/>
          <w:bCs/>
          <w:color w:val="000000"/>
          <w:spacing w:val="-3"/>
          <w:sz w:val="28"/>
          <w:szCs w:val="28"/>
        </w:rPr>
        <w:t xml:space="preserve">     </w:t>
      </w:r>
      <w:r>
        <w:rPr>
          <w:b/>
          <w:bCs/>
          <w:color w:val="000000"/>
          <w:spacing w:val="-3"/>
          <w:sz w:val="28"/>
          <w:szCs w:val="28"/>
        </w:rPr>
        <w:t xml:space="preserve">           г. Санкт-Петербург</w:t>
      </w:r>
    </w:p>
    <w:p w:rsidR="0023072B" w:rsidRDefault="0023072B" w:rsidP="0023072B">
      <w:pPr>
        <w:shd w:val="clear" w:color="auto" w:fill="FFFFFF"/>
        <w:spacing w:line="317" w:lineRule="exact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23072B" w:rsidRDefault="0023072B" w:rsidP="0023072B">
      <w:pPr>
        <w:shd w:val="clear" w:color="auto" w:fill="FFFFFF"/>
        <w:spacing w:line="317" w:lineRule="exact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Требования СРО НП «</w:t>
      </w:r>
      <w:proofErr w:type="spellStart"/>
      <w:r>
        <w:rPr>
          <w:b/>
          <w:bCs/>
          <w:color w:val="000000"/>
          <w:spacing w:val="-3"/>
          <w:sz w:val="28"/>
          <w:szCs w:val="28"/>
        </w:rPr>
        <w:t>СоюзЭнергоАудит</w:t>
      </w:r>
      <w:proofErr w:type="spellEnd"/>
      <w:r>
        <w:rPr>
          <w:b/>
          <w:bCs/>
          <w:color w:val="000000"/>
          <w:spacing w:val="-3"/>
          <w:sz w:val="28"/>
          <w:szCs w:val="28"/>
        </w:rPr>
        <w:t>» к заполнению энергетического паспорта составленного по результатам обязательного энергетического обследования.</w:t>
      </w:r>
    </w:p>
    <w:p w:rsidR="0023072B" w:rsidRDefault="0023072B" w:rsidP="00B540FA">
      <w:pPr>
        <w:shd w:val="clear" w:color="auto" w:fill="FFFFFF"/>
        <w:spacing w:line="317" w:lineRule="exact"/>
        <w:ind w:left="4046"/>
        <w:rPr>
          <w:b/>
          <w:bCs/>
          <w:color w:val="000000"/>
          <w:spacing w:val="-3"/>
          <w:sz w:val="28"/>
          <w:szCs w:val="28"/>
        </w:rPr>
      </w:pPr>
    </w:p>
    <w:p w:rsidR="00B540FA" w:rsidRDefault="00B540FA" w:rsidP="00B540FA">
      <w:pPr>
        <w:shd w:val="clear" w:color="auto" w:fill="FFFFFF"/>
        <w:spacing w:line="317" w:lineRule="exact"/>
        <w:ind w:left="4046"/>
      </w:pPr>
      <w:r>
        <w:rPr>
          <w:b/>
          <w:bCs/>
          <w:color w:val="000000"/>
          <w:spacing w:val="-3"/>
          <w:sz w:val="28"/>
          <w:szCs w:val="28"/>
          <w:lang w:val="en-US"/>
        </w:rPr>
        <w:t>I</w:t>
      </w:r>
      <w:r w:rsidRPr="00883A99">
        <w:rPr>
          <w:b/>
          <w:bCs/>
          <w:color w:val="000000"/>
          <w:spacing w:val="-3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>Общие положения</w:t>
      </w:r>
    </w:p>
    <w:p w:rsidR="00B540FA" w:rsidRDefault="00B540FA" w:rsidP="00B540FA">
      <w:pPr>
        <w:shd w:val="clear" w:color="auto" w:fill="FFFFFF"/>
        <w:spacing w:line="317" w:lineRule="exact"/>
        <w:ind w:left="29" w:firstLine="475"/>
        <w:jc w:val="both"/>
      </w:pPr>
      <w:r>
        <w:rPr>
          <w:color w:val="000000"/>
          <w:spacing w:val="-1"/>
          <w:sz w:val="28"/>
          <w:szCs w:val="28"/>
        </w:rPr>
        <w:t xml:space="preserve">1.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В соответствии требованиям к энергетическому паспорту, составленному по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результатам обязательного энергетического обследования (далее — энергетический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паспорт), утвержденными приказом Минэнерго РФ №182 от 19 апреля 2010 года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«Об утверждении требований к энергетическому паспорту, составленному по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результатам обязательного энергетического обследования, требований к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энергетическому паспорту, составленному на основании проектной документации и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правил предоставления копии энергетического паспорта, составленного по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результатам обязательного энергетического обследования» (далее— </w:t>
      </w:r>
      <w:proofErr w:type="gramStart"/>
      <w:r>
        <w:rPr>
          <w:rFonts w:eastAsia="Times New Roman"/>
          <w:color w:val="000000"/>
          <w:spacing w:val="-3"/>
          <w:sz w:val="28"/>
          <w:szCs w:val="28"/>
        </w:rPr>
        <w:t>Пр</w:t>
      </w:r>
      <w:proofErr w:type="gramEnd"/>
      <w:r>
        <w:rPr>
          <w:rFonts w:eastAsia="Times New Roman"/>
          <w:color w:val="000000"/>
          <w:spacing w:val="-3"/>
          <w:sz w:val="28"/>
          <w:szCs w:val="28"/>
        </w:rPr>
        <w:t xml:space="preserve">иказ №182),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распространяющимся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 на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саморегулируемые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организации в области энергетического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обследования при разработке и утверждении стандартов и правил оформления энергетического паспорта, а также лиц, проводящих обязательные энергетические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обследования, составлена настоящая инструкция по проверке форм энергетического </w:t>
      </w:r>
      <w:r>
        <w:rPr>
          <w:rFonts w:eastAsia="Times New Roman"/>
          <w:color w:val="000000"/>
          <w:spacing w:val="-4"/>
          <w:sz w:val="28"/>
          <w:szCs w:val="28"/>
        </w:rPr>
        <w:t>паспорта.</w:t>
      </w:r>
    </w:p>
    <w:p w:rsidR="00B540FA" w:rsidRDefault="00B540FA" w:rsidP="00B540FA">
      <w:pPr>
        <w:shd w:val="clear" w:color="auto" w:fill="FFFFFF"/>
        <w:spacing w:before="7" w:line="317" w:lineRule="exact"/>
        <w:ind w:left="22" w:right="22" w:firstLine="439"/>
        <w:jc w:val="both"/>
      </w:pPr>
      <w:r>
        <w:rPr>
          <w:color w:val="000000"/>
          <w:spacing w:val="2"/>
          <w:sz w:val="28"/>
          <w:szCs w:val="28"/>
        </w:rPr>
        <w:t>2.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Объектами обязательного энергетического обследования являются лица,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указанные в части 1 статьи 16 Федерального закона от 23.11.2009 г. № 261-ФЗ «Об </w:t>
      </w:r>
      <w:r>
        <w:rPr>
          <w:rFonts w:eastAsia="Times New Roman"/>
          <w:color w:val="000000"/>
          <w:sz w:val="28"/>
          <w:szCs w:val="28"/>
        </w:rPr>
        <w:t xml:space="preserve">энергосбережении и о повышении энергетической эффективности и о внесении </w:t>
      </w:r>
      <w:r>
        <w:rPr>
          <w:rFonts w:eastAsia="Times New Roman"/>
          <w:color w:val="000000"/>
          <w:spacing w:val="-2"/>
          <w:sz w:val="28"/>
          <w:szCs w:val="28"/>
        </w:rPr>
        <w:t>изменений в отдельные законодательные акты Российской Федерации».</w:t>
      </w:r>
    </w:p>
    <w:p w:rsidR="00B540FA" w:rsidRDefault="00B540FA" w:rsidP="00B540FA">
      <w:pPr>
        <w:shd w:val="clear" w:color="auto" w:fill="FFFFFF"/>
        <w:tabs>
          <w:tab w:val="left" w:pos="727"/>
        </w:tabs>
        <w:spacing w:line="317" w:lineRule="exact"/>
        <w:ind w:firstLine="432"/>
      </w:pPr>
      <w:r>
        <w:rPr>
          <w:color w:val="000000"/>
          <w:spacing w:val="-8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Согласно Приказу № 182 энергетический паспо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рт вкл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>ючает в себя следующие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разделы (формы):</w:t>
      </w:r>
    </w:p>
    <w:p w:rsidR="00B540FA" w:rsidRDefault="00B540FA" w:rsidP="00B540FA">
      <w:pPr>
        <w:shd w:val="clear" w:color="auto" w:fill="FFFFFF"/>
        <w:tabs>
          <w:tab w:val="left" w:pos="727"/>
        </w:tabs>
        <w:spacing w:line="317" w:lineRule="exact"/>
        <w:ind w:left="446"/>
      </w:pPr>
      <w:r>
        <w:rPr>
          <w:rFonts w:eastAsia="Times New Roman"/>
          <w:color w:val="000000"/>
          <w:spacing w:val="-12"/>
          <w:sz w:val="28"/>
          <w:szCs w:val="28"/>
        </w:rPr>
        <w:t>а)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титульный лист по форме согласно приложению № 1;</w:t>
      </w:r>
    </w:p>
    <w:p w:rsidR="00B540FA" w:rsidRDefault="00B540FA" w:rsidP="00B540FA">
      <w:pPr>
        <w:shd w:val="clear" w:color="auto" w:fill="FFFFFF"/>
        <w:tabs>
          <w:tab w:val="left" w:pos="727"/>
        </w:tabs>
        <w:spacing w:line="317" w:lineRule="exact"/>
        <w:ind w:left="22" w:firstLine="425"/>
      </w:pPr>
      <w:r>
        <w:rPr>
          <w:rFonts w:eastAsia="Times New Roman"/>
          <w:color w:val="000000"/>
          <w:spacing w:val="-10"/>
          <w:sz w:val="28"/>
          <w:szCs w:val="28"/>
        </w:rPr>
        <w:t>б)</w:t>
      </w:r>
      <w:r>
        <w:rPr>
          <w:rFonts w:eastAsia="Times New Roman"/>
          <w:color w:val="000000"/>
          <w:sz w:val="28"/>
          <w:szCs w:val="28"/>
        </w:rPr>
        <w:tab/>
        <w:t>общие сведения об объекте энергетического обследования по форме согласно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приложению № 2;</w:t>
      </w:r>
    </w:p>
    <w:p w:rsidR="00B540FA" w:rsidRDefault="00B540FA" w:rsidP="00B540FA">
      <w:pPr>
        <w:shd w:val="clear" w:color="auto" w:fill="FFFFFF"/>
        <w:tabs>
          <w:tab w:val="left" w:pos="727"/>
        </w:tabs>
        <w:spacing w:line="317" w:lineRule="exact"/>
        <w:ind w:left="22" w:firstLine="425"/>
      </w:pPr>
      <w:r>
        <w:rPr>
          <w:rFonts w:eastAsia="Times New Roman"/>
          <w:color w:val="000000"/>
          <w:spacing w:val="-12"/>
          <w:sz w:val="28"/>
          <w:szCs w:val="28"/>
        </w:rPr>
        <w:t>в)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сведения об оснащенности приборами учета по форме согласно приложению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16"/>
          <w:sz w:val="28"/>
          <w:szCs w:val="28"/>
        </w:rPr>
        <w:t>№3;</w:t>
      </w:r>
    </w:p>
    <w:p w:rsidR="00B540FA" w:rsidRDefault="00B540FA" w:rsidP="00B540FA">
      <w:pPr>
        <w:shd w:val="clear" w:color="auto" w:fill="FFFFFF"/>
        <w:tabs>
          <w:tab w:val="left" w:pos="727"/>
        </w:tabs>
        <w:spacing w:before="7" w:line="317" w:lineRule="exact"/>
        <w:ind w:left="446"/>
      </w:pPr>
      <w:r>
        <w:rPr>
          <w:rFonts w:eastAsia="Times New Roman"/>
          <w:color w:val="000000"/>
          <w:spacing w:val="-8"/>
          <w:sz w:val="28"/>
          <w:szCs w:val="28"/>
        </w:rPr>
        <w:t>г)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сведения об объеме используемых энергетических ресурсов;</w:t>
      </w:r>
    </w:p>
    <w:p w:rsidR="00B540FA" w:rsidRDefault="00B540FA" w:rsidP="00B540FA">
      <w:pPr>
        <w:shd w:val="clear" w:color="auto" w:fill="FFFFFF"/>
        <w:tabs>
          <w:tab w:val="left" w:pos="821"/>
        </w:tabs>
        <w:spacing w:line="317" w:lineRule="exact"/>
        <w:ind w:left="22" w:firstLine="418"/>
      </w:pPr>
      <w:proofErr w:type="spellStart"/>
      <w:r>
        <w:rPr>
          <w:rFonts w:eastAsia="Times New Roman"/>
          <w:color w:val="000000"/>
          <w:spacing w:val="-5"/>
          <w:sz w:val="28"/>
          <w:szCs w:val="28"/>
        </w:rPr>
        <w:t>д</w:t>
      </w:r>
      <w:proofErr w:type="spellEnd"/>
      <w:r>
        <w:rPr>
          <w:rFonts w:eastAsia="Times New Roman"/>
          <w:color w:val="000000"/>
          <w:spacing w:val="-5"/>
          <w:sz w:val="28"/>
          <w:szCs w:val="28"/>
        </w:rPr>
        <w:t>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>сведения о показателях энергетической эффективности по форме согласно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приложению № 13;</w:t>
      </w:r>
    </w:p>
    <w:p w:rsidR="00B540FA" w:rsidRDefault="00B540FA" w:rsidP="00B540FA">
      <w:pPr>
        <w:shd w:val="clear" w:color="auto" w:fill="FFFFFF"/>
        <w:tabs>
          <w:tab w:val="left" w:pos="900"/>
        </w:tabs>
        <w:spacing w:line="317" w:lineRule="exact"/>
        <w:ind w:left="7" w:firstLine="439"/>
      </w:pPr>
      <w:r>
        <w:rPr>
          <w:rFonts w:eastAsia="Times New Roman"/>
          <w:color w:val="000000"/>
          <w:spacing w:val="-10"/>
          <w:sz w:val="28"/>
          <w:szCs w:val="28"/>
        </w:rPr>
        <w:t>е)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сведения   о   величине   потерь   переданных   энергетических   ресурсов   и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7"/>
          <w:sz w:val="28"/>
          <w:szCs w:val="28"/>
        </w:rPr>
        <w:t>рекомендации по их сокращению (для организаций, осуществляющих передачу</w:t>
      </w:r>
      <w:r>
        <w:rPr>
          <w:rFonts w:eastAsia="Times New Roman"/>
          <w:color w:val="000000"/>
          <w:spacing w:val="7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энергетических ресурсов) по формам согласно приложениям №№14-19;</w:t>
      </w:r>
    </w:p>
    <w:p w:rsidR="00B540FA" w:rsidRDefault="00B540FA" w:rsidP="00B540FA">
      <w:pPr>
        <w:shd w:val="clear" w:color="auto" w:fill="FFFFFF"/>
        <w:tabs>
          <w:tab w:val="left" w:pos="828"/>
        </w:tabs>
        <w:spacing w:line="317" w:lineRule="exact"/>
        <w:ind w:firstLine="425"/>
      </w:pPr>
      <w:r>
        <w:rPr>
          <w:rFonts w:eastAsia="Times New Roman"/>
          <w:color w:val="000000"/>
          <w:spacing w:val="-7"/>
          <w:sz w:val="28"/>
          <w:szCs w:val="28"/>
        </w:rPr>
        <w:t>ж)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потенциал энергосбережения и оценка возможной экономии энергетических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ресурсов по форме согласно приложению № 20;</w:t>
      </w:r>
    </w:p>
    <w:p w:rsidR="00B540FA" w:rsidRDefault="00B540FA" w:rsidP="00B540FA">
      <w:pPr>
        <w:shd w:val="clear" w:color="auto" w:fill="FFFFFF"/>
        <w:tabs>
          <w:tab w:val="left" w:pos="828"/>
        </w:tabs>
        <w:spacing w:line="317" w:lineRule="exact"/>
        <w:ind w:firstLine="425"/>
      </w:pPr>
      <w:proofErr w:type="spellStart"/>
      <w:r>
        <w:rPr>
          <w:rFonts w:eastAsia="Times New Roman"/>
          <w:color w:val="000000"/>
          <w:spacing w:val="-6"/>
          <w:sz w:val="28"/>
          <w:szCs w:val="28"/>
        </w:rPr>
        <w:t>з</w:t>
      </w:r>
      <w:proofErr w:type="spellEnd"/>
      <w:r>
        <w:rPr>
          <w:rFonts w:eastAsia="Times New Roman"/>
          <w:color w:val="000000"/>
          <w:spacing w:val="-6"/>
          <w:sz w:val="28"/>
          <w:szCs w:val="28"/>
        </w:rPr>
        <w:t>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перечень   типовых   мероприятий   по   энергосбережению   и   повышению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энергетической эффективности по форме согласно приложению № 21;</w:t>
      </w:r>
    </w:p>
    <w:p w:rsidR="00B540FA" w:rsidRDefault="00B540FA" w:rsidP="00B540FA">
      <w:pPr>
        <w:shd w:val="clear" w:color="auto" w:fill="FFFFFF"/>
        <w:spacing w:line="317" w:lineRule="exact"/>
        <w:ind w:right="50" w:firstLine="432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и) сведения о кадровом обеспечении мероприятий по энергосбережению и </w:t>
      </w:r>
      <w:r>
        <w:rPr>
          <w:rFonts w:eastAsia="Times New Roman"/>
          <w:color w:val="000000"/>
          <w:sz w:val="28"/>
          <w:szCs w:val="28"/>
        </w:rPr>
        <w:t xml:space="preserve">повышению энергетической эффективности по формам согласно приложениям </w:t>
      </w:r>
      <w:r>
        <w:rPr>
          <w:rFonts w:eastAsia="Times New Roman"/>
          <w:color w:val="000000"/>
          <w:spacing w:val="32"/>
          <w:sz w:val="28"/>
          <w:szCs w:val="28"/>
        </w:rPr>
        <w:t>№22-23.</w:t>
      </w:r>
    </w:p>
    <w:p w:rsidR="00B540FA" w:rsidRDefault="00B540FA" w:rsidP="00B540FA">
      <w:pPr>
        <w:shd w:val="clear" w:color="auto" w:fill="FFFFFF"/>
        <w:tabs>
          <w:tab w:val="left" w:pos="727"/>
        </w:tabs>
        <w:spacing w:line="317" w:lineRule="exact"/>
        <w:ind w:firstLine="432"/>
      </w:pPr>
      <w:r>
        <w:rPr>
          <w:color w:val="000000"/>
          <w:spacing w:val="-16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При наличии обособленных подразделений обследуемого юридического лица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(филиалов,     представительств)     в    других    муниципальных    образованиях    к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lastRenderedPageBreak/>
        <w:t>энергетическому паспорту прилагаются формы в соответствии с приложениями №№</w:t>
      </w:r>
      <w:r>
        <w:rPr>
          <w:rFonts w:eastAsia="Times New Roman"/>
          <w:color w:val="000000"/>
          <w:spacing w:val="-2"/>
          <w:sz w:val="28"/>
          <w:szCs w:val="28"/>
        </w:rPr>
        <w:br/>
        <w:t>2 - 23, заполненные по каждому обособленному подразделению.</w:t>
      </w:r>
    </w:p>
    <w:p w:rsidR="00B540FA" w:rsidRDefault="00B540FA" w:rsidP="00B540FA">
      <w:pPr>
        <w:shd w:val="clear" w:color="auto" w:fill="FFFFFF"/>
        <w:spacing w:line="317" w:lineRule="exact"/>
        <w:ind w:left="72"/>
        <w:jc w:val="both"/>
      </w:pPr>
      <w:r>
        <w:rPr>
          <w:i/>
          <w:iCs/>
          <w:color w:val="000000"/>
          <w:spacing w:val="-9"/>
          <w:sz w:val="29"/>
          <w:szCs w:val="29"/>
        </w:rPr>
        <w:t>(</w:t>
      </w:r>
      <w:r>
        <w:rPr>
          <w:rFonts w:eastAsia="Times New Roman"/>
          <w:i/>
          <w:iCs/>
          <w:color w:val="000000"/>
          <w:spacing w:val="-9"/>
          <w:sz w:val="29"/>
          <w:szCs w:val="29"/>
        </w:rPr>
        <w:t xml:space="preserve">Проверяется соответствие данных приложений №№ 2 — 23 сводного паспорта </w:t>
      </w:r>
      <w:r>
        <w:rPr>
          <w:rFonts w:eastAsia="Times New Roman"/>
          <w:i/>
          <w:iCs/>
          <w:color w:val="000000"/>
          <w:spacing w:val="5"/>
          <w:sz w:val="29"/>
          <w:szCs w:val="29"/>
        </w:rPr>
        <w:t>обследуемого лица и сумма данных в аналогичных приложениях обособленных</w:t>
      </w:r>
      <w:r w:rsidRPr="00883A99">
        <w:rPr>
          <w:rFonts w:eastAsia="Times New Roman"/>
          <w:i/>
          <w:iCs/>
          <w:color w:val="000000"/>
          <w:spacing w:val="5"/>
          <w:sz w:val="29"/>
          <w:szCs w:val="29"/>
        </w:rPr>
        <w:t xml:space="preserve"> </w:t>
      </w:r>
      <w:r>
        <w:rPr>
          <w:rFonts w:eastAsia="Times New Roman"/>
          <w:i/>
          <w:iCs/>
          <w:color w:val="000000"/>
          <w:spacing w:val="-7"/>
          <w:sz w:val="29"/>
          <w:szCs w:val="29"/>
        </w:rPr>
        <w:t xml:space="preserve">подразделений, с учетом </w:t>
      </w:r>
      <w:proofErr w:type="gramStart"/>
      <w:r>
        <w:rPr>
          <w:rFonts w:eastAsia="Times New Roman"/>
          <w:i/>
          <w:iCs/>
          <w:color w:val="000000"/>
          <w:spacing w:val="-7"/>
          <w:sz w:val="29"/>
          <w:szCs w:val="29"/>
        </w:rPr>
        <w:t xml:space="preserve">обеспечения соответствия единиц измерения суммируемых </w:t>
      </w:r>
      <w:r>
        <w:rPr>
          <w:rFonts w:eastAsia="Times New Roman"/>
          <w:i/>
          <w:iCs/>
          <w:color w:val="000000"/>
          <w:spacing w:val="-10"/>
          <w:sz w:val="29"/>
          <w:szCs w:val="29"/>
        </w:rPr>
        <w:t>показателей</w:t>
      </w:r>
      <w:proofErr w:type="gramEnd"/>
      <w:r>
        <w:rPr>
          <w:rFonts w:eastAsia="Times New Roman"/>
          <w:i/>
          <w:iCs/>
          <w:color w:val="000000"/>
          <w:spacing w:val="-10"/>
          <w:sz w:val="29"/>
          <w:szCs w:val="29"/>
        </w:rPr>
        <w:t>).</w:t>
      </w:r>
    </w:p>
    <w:p w:rsidR="00B540FA" w:rsidRDefault="00B540FA" w:rsidP="00B540FA">
      <w:pPr>
        <w:shd w:val="clear" w:color="auto" w:fill="FFFFFF"/>
        <w:tabs>
          <w:tab w:val="left" w:pos="1058"/>
        </w:tabs>
        <w:spacing w:before="7" w:line="317" w:lineRule="exact"/>
        <w:ind w:left="58" w:firstLine="439"/>
      </w:pPr>
      <w:r>
        <w:rPr>
          <w:color w:val="000000"/>
          <w:spacing w:val="-16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Энергетический     паспорт,     составленный     на     основании     проектной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документации, содержит сведения по форме согласно приложению № 24.</w:t>
      </w:r>
    </w:p>
    <w:p w:rsidR="0023072B" w:rsidRDefault="00B540FA" w:rsidP="0023072B">
      <w:pPr>
        <w:shd w:val="clear" w:color="auto" w:fill="FFFFFF"/>
        <w:spacing w:line="317" w:lineRule="exact"/>
        <w:ind w:left="58" w:right="7" w:firstLine="432"/>
        <w:jc w:val="both"/>
      </w:pPr>
      <w:r w:rsidRPr="0023072B">
        <w:rPr>
          <w:rFonts w:eastAsia="Times New Roman"/>
          <w:color w:val="000000"/>
          <w:spacing w:val="-1"/>
          <w:sz w:val="28"/>
          <w:szCs w:val="28"/>
          <w:highlight w:val="yellow"/>
        </w:rPr>
        <w:t xml:space="preserve">Энергетический паспорт, составленный на основании проектной документации, </w:t>
      </w:r>
      <w:r w:rsidRPr="0023072B">
        <w:rPr>
          <w:rFonts w:eastAsia="Times New Roman"/>
          <w:color w:val="000000"/>
          <w:spacing w:val="-2"/>
          <w:sz w:val="28"/>
          <w:szCs w:val="28"/>
          <w:highlight w:val="yellow"/>
        </w:rPr>
        <w:t xml:space="preserve">не является </w:t>
      </w:r>
      <w:proofErr w:type="gramStart"/>
      <w:r w:rsidRPr="0023072B">
        <w:rPr>
          <w:rFonts w:eastAsia="Times New Roman"/>
          <w:color w:val="000000"/>
          <w:spacing w:val="-2"/>
          <w:sz w:val="28"/>
          <w:szCs w:val="28"/>
          <w:highlight w:val="yellow"/>
        </w:rPr>
        <w:t xml:space="preserve">энергетическим паспортом, составленным по результатам обязательного </w:t>
      </w:r>
      <w:r w:rsidRPr="0023072B">
        <w:rPr>
          <w:rFonts w:eastAsia="Times New Roman"/>
          <w:color w:val="000000"/>
          <w:spacing w:val="-1"/>
          <w:sz w:val="28"/>
          <w:szCs w:val="28"/>
          <w:highlight w:val="yellow"/>
        </w:rPr>
        <w:t>энергет</w:t>
      </w:r>
      <w:r w:rsidR="0023072B" w:rsidRPr="0023072B">
        <w:rPr>
          <w:rFonts w:eastAsia="Times New Roman"/>
          <w:color w:val="000000"/>
          <w:spacing w:val="-1"/>
          <w:sz w:val="28"/>
          <w:szCs w:val="28"/>
          <w:highlight w:val="yellow"/>
        </w:rPr>
        <w:t>ического обследования и относит</w:t>
      </w:r>
      <w:r w:rsidRPr="0023072B">
        <w:rPr>
          <w:rFonts w:eastAsia="Times New Roman"/>
          <w:color w:val="000000"/>
          <w:spacing w:val="-1"/>
          <w:sz w:val="28"/>
          <w:szCs w:val="28"/>
          <w:highlight w:val="yellow"/>
        </w:rPr>
        <w:t>ся</w:t>
      </w:r>
      <w:proofErr w:type="gramEnd"/>
      <w:r w:rsidRPr="0023072B">
        <w:rPr>
          <w:rFonts w:eastAsia="Times New Roman"/>
          <w:color w:val="000000"/>
          <w:spacing w:val="-1"/>
          <w:sz w:val="28"/>
          <w:szCs w:val="28"/>
          <w:highlight w:val="yellow"/>
        </w:rPr>
        <w:t xml:space="preserve"> к добровольным энергетическим </w:t>
      </w:r>
      <w:r w:rsidRPr="0023072B">
        <w:rPr>
          <w:rFonts w:eastAsia="Times New Roman"/>
          <w:color w:val="000000"/>
          <w:spacing w:val="-4"/>
          <w:sz w:val="28"/>
          <w:szCs w:val="28"/>
          <w:highlight w:val="yellow"/>
        </w:rPr>
        <w:t>обследованиям.</w:t>
      </w:r>
      <w:r w:rsidR="0023072B" w:rsidRPr="0023072B">
        <w:rPr>
          <w:rFonts w:eastAsia="Times New Roman"/>
          <w:color w:val="000000"/>
          <w:spacing w:val="-1"/>
          <w:sz w:val="28"/>
          <w:szCs w:val="28"/>
          <w:highlight w:val="yellow"/>
        </w:rPr>
        <w:t xml:space="preserve"> Энергетический паспорт многоквартирного дома </w:t>
      </w:r>
      <w:r w:rsidR="0023072B" w:rsidRPr="0023072B">
        <w:rPr>
          <w:rFonts w:eastAsia="Times New Roman"/>
          <w:color w:val="000000"/>
          <w:spacing w:val="-2"/>
          <w:sz w:val="28"/>
          <w:szCs w:val="28"/>
          <w:highlight w:val="yellow"/>
        </w:rPr>
        <w:t xml:space="preserve">не является энергетическим </w:t>
      </w:r>
      <w:proofErr w:type="gramStart"/>
      <w:r w:rsidR="0023072B" w:rsidRPr="0023072B">
        <w:rPr>
          <w:rFonts w:eastAsia="Times New Roman"/>
          <w:color w:val="000000"/>
          <w:spacing w:val="-2"/>
          <w:sz w:val="28"/>
          <w:szCs w:val="28"/>
          <w:highlight w:val="yellow"/>
        </w:rPr>
        <w:t>паспортом</w:t>
      </w:r>
      <w:proofErr w:type="gramEnd"/>
      <w:r w:rsidR="0023072B" w:rsidRPr="0023072B">
        <w:rPr>
          <w:rFonts w:eastAsia="Times New Roman"/>
          <w:color w:val="000000"/>
          <w:spacing w:val="-2"/>
          <w:sz w:val="28"/>
          <w:szCs w:val="28"/>
          <w:highlight w:val="yellow"/>
        </w:rPr>
        <w:t xml:space="preserve"> составленным по результатам обязательного </w:t>
      </w:r>
      <w:r w:rsidR="0023072B" w:rsidRPr="0023072B">
        <w:rPr>
          <w:rFonts w:eastAsia="Times New Roman"/>
          <w:color w:val="000000"/>
          <w:spacing w:val="-1"/>
          <w:sz w:val="28"/>
          <w:szCs w:val="28"/>
          <w:highlight w:val="yellow"/>
        </w:rPr>
        <w:t xml:space="preserve">энергетического обследования и относится к добровольным энергетическим </w:t>
      </w:r>
      <w:r w:rsidR="0023072B" w:rsidRPr="0023072B">
        <w:rPr>
          <w:rFonts w:eastAsia="Times New Roman"/>
          <w:color w:val="000000"/>
          <w:spacing w:val="-4"/>
          <w:sz w:val="28"/>
          <w:szCs w:val="28"/>
          <w:highlight w:val="yellow"/>
        </w:rPr>
        <w:t>обследованиям.</w:t>
      </w:r>
    </w:p>
    <w:p w:rsidR="00B540FA" w:rsidRDefault="00B540FA" w:rsidP="00B540FA">
      <w:pPr>
        <w:shd w:val="clear" w:color="auto" w:fill="FFFFFF"/>
        <w:spacing w:line="317" w:lineRule="exact"/>
        <w:ind w:left="58" w:right="7" w:firstLine="432"/>
        <w:jc w:val="both"/>
      </w:pPr>
    </w:p>
    <w:p w:rsidR="00B540FA" w:rsidRDefault="00B540FA" w:rsidP="00B540FA">
      <w:pPr>
        <w:shd w:val="clear" w:color="auto" w:fill="FFFFFF"/>
        <w:tabs>
          <w:tab w:val="left" w:pos="893"/>
        </w:tabs>
        <w:spacing w:line="317" w:lineRule="exact"/>
        <w:ind w:left="43" w:firstLine="446"/>
      </w:pPr>
      <w:r>
        <w:rPr>
          <w:color w:val="000000"/>
          <w:spacing w:val="-16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Направление   в   обязательном  порядке   копий   энергетических  паспортов,</w:t>
      </w:r>
      <w:r>
        <w:rPr>
          <w:rFonts w:eastAsia="Times New Roman"/>
          <w:color w:val="000000"/>
          <w:spacing w:val="-1"/>
          <w:sz w:val="28"/>
          <w:szCs w:val="28"/>
        </w:rPr>
        <w:br/>
        <w:t>составленных  по   результатам  добровольного   энергетического   обследования,   в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Минэнерго    России    законодательством    об    энергосбережении    и    повышении</w:t>
      </w:r>
      <w:r>
        <w:rPr>
          <w:rFonts w:eastAsia="Times New Roman"/>
          <w:color w:val="000000"/>
          <w:spacing w:val="-2"/>
          <w:sz w:val="28"/>
          <w:szCs w:val="28"/>
        </w:rPr>
        <w:br/>
        <w:t>энергетической эффективности не предусмотрено.</w:t>
      </w:r>
    </w:p>
    <w:p w:rsidR="00B540FA" w:rsidRDefault="00B540FA" w:rsidP="00B540FA">
      <w:pPr>
        <w:shd w:val="clear" w:color="auto" w:fill="FFFFFF"/>
        <w:spacing w:before="310" w:line="317" w:lineRule="exact"/>
        <w:ind w:left="482"/>
      </w:pPr>
      <w:r>
        <w:rPr>
          <w:color w:val="000000"/>
          <w:sz w:val="28"/>
          <w:szCs w:val="28"/>
        </w:rPr>
        <w:t xml:space="preserve">6. </w:t>
      </w:r>
      <w:r>
        <w:rPr>
          <w:rFonts w:eastAsia="Times New Roman"/>
          <w:color w:val="000000"/>
          <w:sz w:val="28"/>
          <w:szCs w:val="28"/>
        </w:rPr>
        <w:t>Используемые сокращения:</w:t>
      </w:r>
    </w:p>
    <w:p w:rsidR="00B540FA" w:rsidRDefault="00B540FA" w:rsidP="00B540FA">
      <w:pPr>
        <w:shd w:val="clear" w:color="auto" w:fill="FFFFFF"/>
        <w:spacing w:before="7" w:line="317" w:lineRule="exact"/>
        <w:ind w:left="475"/>
      </w:pPr>
      <w:r>
        <w:rPr>
          <w:rFonts w:eastAsia="Times New Roman"/>
          <w:color w:val="000000"/>
          <w:spacing w:val="-2"/>
          <w:sz w:val="28"/>
          <w:szCs w:val="28"/>
        </w:rPr>
        <w:t xml:space="preserve">СРО -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саморегулируемая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организация в области энергетического обследования;</w:t>
      </w:r>
    </w:p>
    <w:p w:rsidR="00B540FA" w:rsidRDefault="00B540FA" w:rsidP="00B540FA">
      <w:pPr>
        <w:shd w:val="clear" w:color="auto" w:fill="FFFFFF"/>
        <w:spacing w:line="317" w:lineRule="exact"/>
        <w:ind w:left="468"/>
      </w:pPr>
      <w:r>
        <w:rPr>
          <w:rFonts w:eastAsia="Times New Roman"/>
          <w:color w:val="000000"/>
          <w:spacing w:val="-2"/>
          <w:sz w:val="28"/>
          <w:szCs w:val="28"/>
        </w:rPr>
        <w:t>ЕГРЮЛ - Единый государственный реестр юридических лиц;</w:t>
      </w:r>
    </w:p>
    <w:p w:rsidR="00B540FA" w:rsidRDefault="00B540FA" w:rsidP="00B540FA">
      <w:pPr>
        <w:shd w:val="clear" w:color="auto" w:fill="FFFFFF"/>
        <w:spacing w:line="317" w:lineRule="exact"/>
        <w:ind w:left="461"/>
      </w:pPr>
      <w:r>
        <w:rPr>
          <w:rFonts w:eastAsia="Times New Roman"/>
          <w:color w:val="000000"/>
          <w:spacing w:val="-1"/>
          <w:sz w:val="28"/>
          <w:szCs w:val="28"/>
        </w:rPr>
        <w:t>ЕГРИП - Единый государственный реестр индивидуальных предпринимателей;</w:t>
      </w:r>
    </w:p>
    <w:p w:rsidR="00B540FA" w:rsidRDefault="00B540FA" w:rsidP="00B540FA">
      <w:pPr>
        <w:shd w:val="clear" w:color="auto" w:fill="FFFFFF"/>
        <w:spacing w:line="317" w:lineRule="exact"/>
        <w:ind w:left="475"/>
      </w:pPr>
      <w:r>
        <w:rPr>
          <w:rFonts w:eastAsia="Times New Roman"/>
          <w:color w:val="000000"/>
          <w:spacing w:val="-2"/>
          <w:sz w:val="28"/>
          <w:szCs w:val="28"/>
        </w:rPr>
        <w:t>ФИАС - федеральная информационная справочная служба;</w:t>
      </w:r>
    </w:p>
    <w:p w:rsidR="00B540FA" w:rsidRDefault="00B540FA" w:rsidP="00B540FA">
      <w:pPr>
        <w:shd w:val="clear" w:color="auto" w:fill="FFFFFF"/>
        <w:spacing w:line="317" w:lineRule="exact"/>
        <w:ind w:left="475"/>
      </w:pPr>
      <w:r>
        <w:rPr>
          <w:rFonts w:eastAsia="Times New Roman"/>
          <w:color w:val="000000"/>
          <w:spacing w:val="-2"/>
          <w:sz w:val="28"/>
          <w:szCs w:val="28"/>
        </w:rPr>
        <w:t>ОКП - Общероссийский классификатор продукции;</w:t>
      </w:r>
    </w:p>
    <w:p w:rsidR="00B540FA" w:rsidRDefault="00B540FA" w:rsidP="00B540FA">
      <w:pPr>
        <w:shd w:val="clear" w:color="auto" w:fill="FFFFFF"/>
        <w:spacing w:line="317" w:lineRule="exact"/>
        <w:ind w:left="468"/>
      </w:pPr>
      <w:r>
        <w:rPr>
          <w:rFonts w:eastAsia="Times New Roman"/>
          <w:color w:val="000000"/>
          <w:spacing w:val="-2"/>
          <w:sz w:val="28"/>
          <w:szCs w:val="28"/>
        </w:rPr>
        <w:t>ОКВЭД - Общероссийский классификатор видов экономической деятельности;</w:t>
      </w:r>
    </w:p>
    <w:p w:rsidR="00B540FA" w:rsidRDefault="00B540FA" w:rsidP="00B540FA">
      <w:pPr>
        <w:shd w:val="clear" w:color="auto" w:fill="FFFFFF"/>
        <w:spacing w:line="317" w:lineRule="exact"/>
        <w:ind w:left="454"/>
      </w:pPr>
      <w:r>
        <w:rPr>
          <w:rFonts w:eastAsia="Times New Roman"/>
          <w:color w:val="000000"/>
          <w:spacing w:val="-2"/>
          <w:sz w:val="28"/>
          <w:szCs w:val="28"/>
        </w:rPr>
        <w:t>ИНН - Идентификационный номер налогоплательщика;</w:t>
      </w:r>
    </w:p>
    <w:p w:rsidR="00B540FA" w:rsidRDefault="00B540FA" w:rsidP="00B540FA">
      <w:pPr>
        <w:shd w:val="clear" w:color="auto" w:fill="FFFFFF"/>
        <w:spacing w:line="317" w:lineRule="exact"/>
        <w:ind w:left="454"/>
      </w:pPr>
      <w:r>
        <w:rPr>
          <w:rFonts w:eastAsia="Times New Roman"/>
          <w:color w:val="000000"/>
          <w:spacing w:val="-2"/>
          <w:sz w:val="28"/>
          <w:szCs w:val="28"/>
        </w:rPr>
        <w:t>КПП - Код причины постановки на учёт;</w:t>
      </w:r>
    </w:p>
    <w:p w:rsidR="00B540FA" w:rsidRDefault="00B540FA" w:rsidP="00B540FA">
      <w:pPr>
        <w:shd w:val="clear" w:color="auto" w:fill="FFFFFF"/>
        <w:spacing w:line="317" w:lineRule="exact"/>
        <w:ind w:left="461"/>
      </w:pPr>
      <w:r>
        <w:rPr>
          <w:rFonts w:eastAsia="Times New Roman"/>
          <w:color w:val="000000"/>
          <w:spacing w:val="-2"/>
          <w:sz w:val="28"/>
          <w:szCs w:val="28"/>
        </w:rPr>
        <w:t>БИК - Банковский идентификационный код;</w:t>
      </w:r>
    </w:p>
    <w:p w:rsidR="00B540FA" w:rsidRDefault="00B540FA" w:rsidP="00B540FA">
      <w:pPr>
        <w:shd w:val="clear" w:color="auto" w:fill="FFFFFF"/>
        <w:spacing w:line="317" w:lineRule="exact"/>
        <w:ind w:left="468"/>
      </w:pPr>
      <w:r>
        <w:rPr>
          <w:rFonts w:eastAsia="Times New Roman"/>
          <w:color w:val="000000"/>
          <w:spacing w:val="-2"/>
          <w:sz w:val="28"/>
          <w:szCs w:val="28"/>
        </w:rPr>
        <w:t>ОГРН - основной государственный регистрационный номер;</w:t>
      </w:r>
    </w:p>
    <w:p w:rsidR="00B540FA" w:rsidRDefault="00B540FA" w:rsidP="00B540FA">
      <w:pPr>
        <w:shd w:val="clear" w:color="auto" w:fill="FFFFFF"/>
        <w:spacing w:line="317" w:lineRule="exact"/>
        <w:ind w:left="461"/>
      </w:pPr>
      <w:r>
        <w:rPr>
          <w:rFonts w:eastAsia="Times New Roman"/>
          <w:color w:val="000000"/>
          <w:spacing w:val="-2"/>
          <w:sz w:val="28"/>
          <w:szCs w:val="28"/>
        </w:rPr>
        <w:t>ОКУН - Общероссийский классификатор услуг населению;</w:t>
      </w:r>
    </w:p>
    <w:p w:rsidR="00B540FA" w:rsidRDefault="00B540FA" w:rsidP="00B540FA">
      <w:pPr>
        <w:shd w:val="clear" w:color="auto" w:fill="FFFFFF"/>
        <w:spacing w:line="317" w:lineRule="exact"/>
        <w:ind w:left="454"/>
      </w:pPr>
      <w:r>
        <w:rPr>
          <w:rFonts w:eastAsia="Times New Roman"/>
          <w:color w:val="000000"/>
          <w:spacing w:val="-4"/>
          <w:sz w:val="28"/>
          <w:szCs w:val="28"/>
        </w:rPr>
        <w:t>ВЭР — Вторичные (возобновляемые) энергетические ресурсы;</w:t>
      </w:r>
    </w:p>
    <w:p w:rsidR="00B540FA" w:rsidRDefault="00B540FA" w:rsidP="00B540FA">
      <w:pPr>
        <w:shd w:val="clear" w:color="auto" w:fill="FFFFFF"/>
        <w:spacing w:before="7" w:line="317" w:lineRule="exact"/>
        <w:ind w:left="461"/>
      </w:pPr>
      <w:r>
        <w:rPr>
          <w:rFonts w:eastAsia="Times New Roman"/>
          <w:color w:val="000000"/>
          <w:spacing w:val="-2"/>
          <w:sz w:val="28"/>
          <w:szCs w:val="28"/>
        </w:rPr>
        <w:t>Фидер - Распределительная линия.</w:t>
      </w:r>
    </w:p>
    <w:p w:rsidR="00B540FA" w:rsidRDefault="00B540FA" w:rsidP="00B540FA">
      <w:pPr>
        <w:shd w:val="clear" w:color="auto" w:fill="FFFFFF"/>
        <w:spacing w:before="648"/>
        <w:ind w:left="1526"/>
      </w:pPr>
      <w:r>
        <w:rPr>
          <w:b/>
          <w:bCs/>
          <w:color w:val="000000"/>
          <w:spacing w:val="-1"/>
          <w:sz w:val="28"/>
          <w:szCs w:val="28"/>
          <w:lang w:val="en-US"/>
        </w:rPr>
        <w:t>II</w:t>
      </w:r>
      <w:r w:rsidRPr="00B91336"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Инструкция по проверке форм энергетического паспорта</w:t>
      </w:r>
    </w:p>
    <w:p w:rsidR="00B540FA" w:rsidRDefault="00B540FA" w:rsidP="00B540FA">
      <w:pPr>
        <w:shd w:val="clear" w:color="auto" w:fill="FFFFFF"/>
        <w:spacing w:before="317" w:line="324" w:lineRule="exact"/>
        <w:ind w:left="4147"/>
      </w:pPr>
      <w:r>
        <w:rPr>
          <w:rFonts w:eastAsia="Times New Roman"/>
          <w:b/>
          <w:bCs/>
          <w:color w:val="000000"/>
          <w:spacing w:val="-4"/>
          <w:sz w:val="28"/>
          <w:szCs w:val="28"/>
        </w:rPr>
        <w:t>Общие положения</w:t>
      </w:r>
    </w:p>
    <w:p w:rsidR="00B540FA" w:rsidRDefault="00B540FA" w:rsidP="00B540FA">
      <w:pPr>
        <w:shd w:val="clear" w:color="auto" w:fill="FFFFFF"/>
        <w:spacing w:line="324" w:lineRule="exact"/>
        <w:ind w:right="43" w:firstLine="439"/>
        <w:jc w:val="both"/>
      </w:pPr>
      <w:r>
        <w:rPr>
          <w:rFonts w:eastAsia="Times New Roman"/>
          <w:color w:val="000000"/>
          <w:spacing w:val="10"/>
          <w:sz w:val="28"/>
          <w:szCs w:val="28"/>
        </w:rPr>
        <w:t xml:space="preserve">Допускается представление дополнительных данных, обоснований и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комментариев в листе разъяснений, прилагаемом к копии энергетического паспорта.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Электронная версия листа разъяснений в формате </w:t>
      </w:r>
      <w:r w:rsidR="0023072B">
        <w:rPr>
          <w:rFonts w:eastAsia="Times New Roman"/>
          <w:color w:val="000000"/>
          <w:spacing w:val="1"/>
          <w:sz w:val="28"/>
          <w:szCs w:val="28"/>
        </w:rPr>
        <w:t>(</w:t>
      </w:r>
      <w:proofErr w:type="gramStart"/>
      <w:r w:rsidR="0023072B">
        <w:rPr>
          <w:rFonts w:eastAsia="Times New Roman"/>
          <w:color w:val="000000"/>
          <w:spacing w:val="1"/>
          <w:sz w:val="28"/>
          <w:szCs w:val="28"/>
        </w:rPr>
        <w:t>Р</w:t>
      </w:r>
      <w:proofErr w:type="gramEnd"/>
      <w:r w:rsidR="0023072B">
        <w:rPr>
          <w:rFonts w:eastAsia="Times New Roman"/>
          <w:color w:val="000000"/>
          <w:spacing w:val="1"/>
          <w:sz w:val="28"/>
          <w:szCs w:val="28"/>
          <w:lang w:val="en-US"/>
        </w:rPr>
        <w:t>DF</w:t>
      </w:r>
      <w:r>
        <w:rPr>
          <w:rFonts w:eastAsia="Times New Roman"/>
          <w:color w:val="000000"/>
          <w:spacing w:val="1"/>
          <w:sz w:val="28"/>
          <w:szCs w:val="28"/>
        </w:rPr>
        <w:t xml:space="preserve">) </w:t>
      </w:r>
      <w:r>
        <w:rPr>
          <w:rFonts w:eastAsia="Times New Roman"/>
          <w:color w:val="000000"/>
          <w:sz w:val="28"/>
          <w:szCs w:val="28"/>
        </w:rPr>
        <w:t xml:space="preserve">должна быть записана на электронный носитель (оптический диск), а копия листа </w:t>
      </w:r>
      <w:r>
        <w:rPr>
          <w:rFonts w:eastAsia="Times New Roman"/>
          <w:color w:val="000000"/>
          <w:spacing w:val="-4"/>
          <w:sz w:val="28"/>
          <w:szCs w:val="28"/>
        </w:rPr>
        <w:t>разъяснений на бумажном носителе — приложена к копии энергетического паспорта.</w:t>
      </w:r>
    </w:p>
    <w:p w:rsidR="00B540FA" w:rsidRDefault="00B540FA" w:rsidP="00B540FA">
      <w:pPr>
        <w:shd w:val="clear" w:color="auto" w:fill="FFFFFF"/>
        <w:spacing w:before="7" w:line="324" w:lineRule="exact"/>
        <w:ind w:left="432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Проверка осуществляется по следующим параметрам:</w:t>
      </w:r>
    </w:p>
    <w:p w:rsidR="00B540FA" w:rsidRDefault="00B540FA" w:rsidP="00B540FA">
      <w:pPr>
        <w:shd w:val="clear" w:color="auto" w:fill="FFFFFF"/>
        <w:spacing w:before="7" w:line="324" w:lineRule="exact"/>
        <w:ind w:left="432"/>
      </w:pPr>
    </w:p>
    <w:p w:rsidR="00B540FA" w:rsidRPr="002E564F" w:rsidRDefault="00B540FA" w:rsidP="00B540FA">
      <w:pPr>
        <w:shd w:val="clear" w:color="auto" w:fill="FFFFFF"/>
        <w:tabs>
          <w:tab w:val="left" w:pos="713"/>
        </w:tabs>
        <w:spacing w:before="7" w:line="360" w:lineRule="auto"/>
        <w:ind w:left="360"/>
      </w:pPr>
      <w:r w:rsidRPr="002E564F">
        <w:rPr>
          <w:color w:val="000000"/>
          <w:sz w:val="28"/>
          <w:szCs w:val="28"/>
        </w:rPr>
        <w:lastRenderedPageBreak/>
        <w:t xml:space="preserve">   -</w:t>
      </w:r>
      <w:r w:rsidRPr="002E564F">
        <w:rPr>
          <w:color w:val="000000"/>
          <w:sz w:val="28"/>
          <w:szCs w:val="28"/>
        </w:rPr>
        <w:tab/>
        <w:t xml:space="preserve">   </w:t>
      </w:r>
      <w:r w:rsidRPr="002E564F">
        <w:rPr>
          <w:rFonts w:eastAsia="Times New Roman"/>
          <w:color w:val="000000"/>
          <w:sz w:val="28"/>
          <w:szCs w:val="28"/>
        </w:rPr>
        <w:t>На  комплектность   энергетического  паспорта  (количество   приложений   к</w:t>
      </w:r>
      <w:r>
        <w:rPr>
          <w:rFonts w:eastAsia="Times New Roman"/>
          <w:color w:val="000000"/>
          <w:sz w:val="28"/>
          <w:szCs w:val="28"/>
        </w:rPr>
        <w:t xml:space="preserve">   </w:t>
      </w:r>
      <w:r w:rsidRPr="002E564F">
        <w:rPr>
          <w:rFonts w:eastAsia="Times New Roman"/>
          <w:color w:val="000000"/>
          <w:sz w:val="28"/>
          <w:szCs w:val="28"/>
        </w:rPr>
        <w:t>энергетическому паспорту, в том числе по обособленным подразделениям)</w:t>
      </w:r>
    </w:p>
    <w:p w:rsidR="00B540FA" w:rsidRPr="002E564F" w:rsidRDefault="00B540FA" w:rsidP="00B540FA">
      <w:pPr>
        <w:shd w:val="clear" w:color="auto" w:fill="FFFFFF"/>
        <w:spacing w:line="360" w:lineRule="auto"/>
        <w:ind w:left="756"/>
      </w:pPr>
      <w:r w:rsidRPr="002E564F">
        <w:rPr>
          <w:color w:val="000000"/>
          <w:sz w:val="28"/>
          <w:szCs w:val="28"/>
        </w:rPr>
        <w:t>-</w:t>
      </w:r>
      <w:r w:rsidRPr="002E564F">
        <w:rPr>
          <w:color w:val="000000"/>
          <w:sz w:val="28"/>
          <w:szCs w:val="28"/>
        </w:rPr>
        <w:tab/>
      </w:r>
      <w:r w:rsidRPr="002E564F">
        <w:rPr>
          <w:rFonts w:eastAsia="Times New Roman"/>
          <w:color w:val="000000"/>
          <w:sz w:val="28"/>
          <w:szCs w:val="28"/>
        </w:rPr>
        <w:t>Формы   проверяются   каждая   по   отдельности   на   предмет   соответствия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2E564F">
        <w:rPr>
          <w:rFonts w:eastAsia="Times New Roman"/>
          <w:color w:val="000000"/>
          <w:sz w:val="28"/>
          <w:szCs w:val="28"/>
        </w:rPr>
        <w:t>утвержденным    формам    энергетического    паспорта,    составленного    по результатам обязательного энергетического обследования и на соответствие единиц измерения.</w:t>
      </w:r>
    </w:p>
    <w:p w:rsidR="00B540FA" w:rsidRPr="005A7F7C" w:rsidRDefault="00B540FA" w:rsidP="00B540FA">
      <w:pPr>
        <w:shd w:val="clear" w:color="auto" w:fill="FFFFFF"/>
        <w:spacing w:before="454" w:line="317" w:lineRule="exact"/>
        <w:ind w:left="3478"/>
        <w:rPr>
          <w:rFonts w:eastAsia="Times New Roman"/>
          <w:b/>
          <w:bCs/>
          <w:color w:val="000000"/>
          <w:spacing w:val="-3"/>
          <w:sz w:val="28"/>
          <w:szCs w:val="28"/>
        </w:rPr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>Форма №1 (Титульный лист)</w:t>
      </w:r>
    </w:p>
    <w:p w:rsidR="0023072B" w:rsidRPr="005A7F7C" w:rsidRDefault="0023072B" w:rsidP="00B540FA">
      <w:pPr>
        <w:shd w:val="clear" w:color="auto" w:fill="FFFFFF"/>
        <w:spacing w:before="454" w:line="317" w:lineRule="exact"/>
        <w:ind w:left="3478"/>
      </w:pPr>
    </w:p>
    <w:p w:rsidR="00B540FA" w:rsidRDefault="00B540FA" w:rsidP="00B540FA">
      <w:pPr>
        <w:shd w:val="clear" w:color="auto" w:fill="FFFFFF"/>
        <w:spacing w:line="317" w:lineRule="exact"/>
        <w:ind w:left="454"/>
      </w:pPr>
      <w:r>
        <w:rPr>
          <w:rFonts w:eastAsia="Times New Roman"/>
          <w:color w:val="000000"/>
          <w:spacing w:val="-2"/>
          <w:sz w:val="28"/>
          <w:szCs w:val="28"/>
        </w:rPr>
        <w:t>В форме 1 (титульный лист) должны быть указаны следующие сведения:</w:t>
      </w:r>
    </w:p>
    <w:p w:rsidR="00B540FA" w:rsidRDefault="00B540FA" w:rsidP="00B540FA">
      <w:pPr>
        <w:shd w:val="clear" w:color="auto" w:fill="FFFFFF"/>
        <w:spacing w:line="317" w:lineRule="exact"/>
        <w:ind w:left="29" w:firstLine="432"/>
        <w:jc w:val="both"/>
      </w:pPr>
      <w:r>
        <w:rPr>
          <w:rFonts w:eastAsia="Times New Roman"/>
          <w:color w:val="000000"/>
          <w:spacing w:val="18"/>
          <w:sz w:val="28"/>
          <w:szCs w:val="28"/>
        </w:rPr>
        <w:t xml:space="preserve">полное наименование </w:t>
      </w:r>
      <w:proofErr w:type="spellStart"/>
      <w:r>
        <w:rPr>
          <w:rFonts w:eastAsia="Times New Roman"/>
          <w:color w:val="000000"/>
          <w:spacing w:val="18"/>
          <w:sz w:val="28"/>
          <w:szCs w:val="28"/>
        </w:rPr>
        <w:t>саморегулируемой</w:t>
      </w:r>
      <w:proofErr w:type="spellEnd"/>
      <w:r>
        <w:rPr>
          <w:rFonts w:eastAsia="Times New Roman"/>
          <w:color w:val="000000"/>
          <w:spacing w:val="18"/>
          <w:sz w:val="28"/>
          <w:szCs w:val="28"/>
        </w:rPr>
        <w:t xml:space="preserve"> организации согласно </w:t>
      </w:r>
      <w:r>
        <w:rPr>
          <w:rFonts w:eastAsia="Times New Roman"/>
          <w:color w:val="000000"/>
          <w:spacing w:val="14"/>
          <w:sz w:val="28"/>
          <w:szCs w:val="28"/>
        </w:rPr>
        <w:t xml:space="preserve">государственному реестру саморегулируемых организаций в области </w:t>
      </w:r>
      <w:r>
        <w:rPr>
          <w:rFonts w:eastAsia="Times New Roman"/>
          <w:color w:val="000000"/>
          <w:spacing w:val="-2"/>
          <w:sz w:val="28"/>
          <w:szCs w:val="28"/>
        </w:rPr>
        <w:t>энергетического обследования;</w:t>
      </w:r>
    </w:p>
    <w:p w:rsidR="00B540FA" w:rsidRDefault="00B540FA" w:rsidP="00B540FA">
      <w:pPr>
        <w:shd w:val="clear" w:color="auto" w:fill="FFFFFF"/>
        <w:spacing w:line="317" w:lineRule="exact"/>
        <w:ind w:left="475"/>
      </w:pPr>
      <w:r>
        <w:rPr>
          <w:i/>
          <w:iCs/>
          <w:color w:val="000000"/>
          <w:spacing w:val="-8"/>
          <w:sz w:val="29"/>
          <w:szCs w:val="29"/>
        </w:rPr>
        <w:t>(</w:t>
      </w:r>
      <w:r>
        <w:rPr>
          <w:rFonts w:eastAsia="Times New Roman"/>
          <w:i/>
          <w:iCs/>
          <w:color w:val="000000"/>
          <w:spacing w:val="-8"/>
          <w:sz w:val="29"/>
          <w:szCs w:val="29"/>
        </w:rPr>
        <w:t>проверяется по реестру СРО);</w:t>
      </w:r>
    </w:p>
    <w:p w:rsidR="00B540FA" w:rsidRDefault="00B540FA" w:rsidP="00B540FA">
      <w:pPr>
        <w:shd w:val="clear" w:color="auto" w:fill="FFFFFF"/>
        <w:spacing w:line="317" w:lineRule="exact"/>
        <w:ind w:left="29" w:right="7" w:firstLine="432"/>
        <w:jc w:val="both"/>
      </w:pPr>
      <w:r w:rsidRPr="0023072B">
        <w:rPr>
          <w:rFonts w:eastAsia="Times New Roman"/>
          <w:color w:val="000000"/>
          <w:spacing w:val="1"/>
          <w:sz w:val="28"/>
          <w:szCs w:val="28"/>
          <w:highlight w:val="yellow"/>
        </w:rPr>
        <w:t>полное наименование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организации (лица), проводившего энергетическое </w:t>
      </w:r>
      <w:r>
        <w:rPr>
          <w:rFonts w:eastAsia="Times New Roman"/>
          <w:color w:val="000000"/>
          <w:spacing w:val="-4"/>
          <w:sz w:val="28"/>
          <w:szCs w:val="28"/>
        </w:rPr>
        <w:t>обследование;</w:t>
      </w:r>
    </w:p>
    <w:p w:rsidR="00B540FA" w:rsidRDefault="00B540FA" w:rsidP="00B540FA">
      <w:pPr>
        <w:shd w:val="clear" w:color="auto" w:fill="FFFFFF"/>
        <w:spacing w:before="7" w:line="317" w:lineRule="exact"/>
        <w:ind w:left="468"/>
      </w:pPr>
      <w:r>
        <w:rPr>
          <w:i/>
          <w:iCs/>
          <w:color w:val="000000"/>
          <w:spacing w:val="-7"/>
          <w:sz w:val="29"/>
          <w:szCs w:val="29"/>
        </w:rPr>
        <w:t>(</w:t>
      </w:r>
      <w:r>
        <w:rPr>
          <w:rFonts w:eastAsia="Times New Roman"/>
          <w:i/>
          <w:iCs/>
          <w:color w:val="000000"/>
          <w:spacing w:val="-7"/>
          <w:sz w:val="29"/>
          <w:szCs w:val="29"/>
        </w:rPr>
        <w:t>проверяется по реестру членов СРО и данным ЕГРЮЛ, ЕГРИП);</w:t>
      </w:r>
    </w:p>
    <w:p w:rsidR="00B540FA" w:rsidRDefault="00B540FA" w:rsidP="00B540FA">
      <w:pPr>
        <w:shd w:val="clear" w:color="auto" w:fill="FFFFFF"/>
        <w:spacing w:line="317" w:lineRule="exact"/>
        <w:ind w:left="29" w:right="7" w:firstLine="418"/>
        <w:jc w:val="both"/>
      </w:pPr>
      <w:r>
        <w:rPr>
          <w:rFonts w:eastAsia="Times New Roman"/>
          <w:color w:val="000000"/>
          <w:spacing w:val="8"/>
          <w:sz w:val="28"/>
          <w:szCs w:val="28"/>
        </w:rPr>
        <w:t xml:space="preserve">регистрационный номер энергетического паспорта, присваиваемый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саморегулируемой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организацией;</w:t>
      </w:r>
    </w:p>
    <w:p w:rsidR="00B540FA" w:rsidRDefault="00B540FA" w:rsidP="00B540FA">
      <w:pPr>
        <w:shd w:val="clear" w:color="auto" w:fill="FFFFFF"/>
        <w:spacing w:line="317" w:lineRule="exact"/>
        <w:ind w:left="22" w:right="7" w:firstLine="446"/>
        <w:jc w:val="both"/>
      </w:pPr>
      <w:r>
        <w:rPr>
          <w:i/>
          <w:iCs/>
          <w:color w:val="000000"/>
          <w:spacing w:val="-3"/>
          <w:sz w:val="29"/>
          <w:szCs w:val="29"/>
        </w:rPr>
        <w:t>(</w:t>
      </w:r>
      <w:r>
        <w:rPr>
          <w:rFonts w:eastAsia="Times New Roman"/>
          <w:i/>
          <w:iCs/>
          <w:color w:val="000000"/>
          <w:spacing w:val="-3"/>
          <w:sz w:val="29"/>
          <w:szCs w:val="29"/>
        </w:rPr>
        <w:t xml:space="preserve">проверяется наличие присвоенного номера и идентичность его во всех </w:t>
      </w:r>
      <w:r>
        <w:rPr>
          <w:rFonts w:eastAsia="Times New Roman"/>
          <w:i/>
          <w:iCs/>
          <w:color w:val="000000"/>
          <w:spacing w:val="-7"/>
          <w:sz w:val="29"/>
          <w:szCs w:val="29"/>
        </w:rPr>
        <w:t xml:space="preserve">представленных документах на электронных и </w:t>
      </w:r>
      <w:proofErr w:type="spellStart"/>
      <w:r>
        <w:rPr>
          <w:rFonts w:eastAsia="Times New Roman"/>
          <w:i/>
          <w:iCs/>
          <w:color w:val="000000"/>
          <w:spacing w:val="-7"/>
          <w:sz w:val="29"/>
          <w:szCs w:val="29"/>
        </w:rPr>
        <w:t>бумаэюных</w:t>
      </w:r>
      <w:proofErr w:type="spellEnd"/>
      <w:r>
        <w:rPr>
          <w:rFonts w:eastAsia="Times New Roman"/>
          <w:i/>
          <w:iCs/>
          <w:color w:val="000000"/>
          <w:spacing w:val="-7"/>
          <w:sz w:val="29"/>
          <w:szCs w:val="29"/>
        </w:rPr>
        <w:t xml:space="preserve"> носителях);</w:t>
      </w:r>
    </w:p>
    <w:p w:rsidR="00B540FA" w:rsidRDefault="00B540FA" w:rsidP="00B540FA">
      <w:pPr>
        <w:shd w:val="clear" w:color="auto" w:fill="FFFFFF"/>
        <w:spacing w:line="317" w:lineRule="exact"/>
        <w:ind w:left="446"/>
      </w:pPr>
      <w:r>
        <w:rPr>
          <w:rFonts w:eastAsia="Times New Roman"/>
          <w:color w:val="000000"/>
          <w:spacing w:val="-2"/>
          <w:sz w:val="28"/>
          <w:szCs w:val="28"/>
        </w:rPr>
        <w:t>тип энергетического обследования: обязательный, добровольный;</w:t>
      </w:r>
    </w:p>
    <w:p w:rsidR="00B540FA" w:rsidRDefault="00B540FA" w:rsidP="00B540FA">
      <w:pPr>
        <w:shd w:val="clear" w:color="auto" w:fill="FFFFFF"/>
        <w:spacing w:line="317" w:lineRule="exact"/>
        <w:ind w:left="14" w:right="14" w:firstLine="432"/>
        <w:jc w:val="both"/>
      </w:pPr>
      <w:r>
        <w:rPr>
          <w:rFonts w:eastAsia="Times New Roman"/>
          <w:color w:val="000000"/>
          <w:spacing w:val="-3"/>
          <w:sz w:val="28"/>
          <w:szCs w:val="28"/>
        </w:rPr>
        <w:t xml:space="preserve">полное наименование обследованной организации (лица) — потребителя </w:t>
      </w:r>
      <w:r>
        <w:rPr>
          <w:rFonts w:eastAsia="Times New Roman"/>
          <w:color w:val="000000"/>
          <w:spacing w:val="-1"/>
          <w:sz w:val="28"/>
          <w:szCs w:val="28"/>
        </w:rPr>
        <w:t>топливно-энергетических ресурсов;</w:t>
      </w:r>
    </w:p>
    <w:p w:rsidR="00B540FA" w:rsidRDefault="00B540FA" w:rsidP="00B540FA">
      <w:pPr>
        <w:shd w:val="clear" w:color="auto" w:fill="FFFFFF"/>
        <w:spacing w:line="317" w:lineRule="exact"/>
        <w:ind w:left="14" w:right="14" w:firstLine="446"/>
        <w:jc w:val="both"/>
      </w:pPr>
      <w:r>
        <w:rPr>
          <w:i/>
          <w:iCs/>
          <w:color w:val="000000"/>
          <w:spacing w:val="-8"/>
          <w:sz w:val="29"/>
          <w:szCs w:val="29"/>
        </w:rPr>
        <w:t>(</w:t>
      </w:r>
      <w:r>
        <w:rPr>
          <w:rFonts w:eastAsia="Times New Roman"/>
          <w:i/>
          <w:iCs/>
          <w:color w:val="000000"/>
          <w:spacing w:val="-8"/>
          <w:sz w:val="29"/>
          <w:szCs w:val="29"/>
        </w:rPr>
        <w:t xml:space="preserve">проверяется наименование в соответствии с ЕГРЮЛ, ЕГРИП и соответствие критериям </w:t>
      </w:r>
      <w:proofErr w:type="gramStart"/>
      <w:r>
        <w:rPr>
          <w:rFonts w:eastAsia="Times New Roman"/>
          <w:i/>
          <w:iCs/>
          <w:color w:val="000000"/>
          <w:spacing w:val="-8"/>
          <w:sz w:val="29"/>
          <w:szCs w:val="29"/>
        </w:rPr>
        <w:t>ч</w:t>
      </w:r>
      <w:proofErr w:type="gramEnd"/>
      <w:r>
        <w:rPr>
          <w:rFonts w:eastAsia="Times New Roman"/>
          <w:i/>
          <w:iCs/>
          <w:color w:val="000000"/>
          <w:spacing w:val="-8"/>
          <w:sz w:val="29"/>
          <w:szCs w:val="29"/>
        </w:rPr>
        <w:t>.1. ст. 16. 261 - ФЗ);</w:t>
      </w:r>
    </w:p>
    <w:p w:rsidR="00B540FA" w:rsidRDefault="00B540FA" w:rsidP="00B540FA">
      <w:pPr>
        <w:shd w:val="clear" w:color="auto" w:fill="FFFFFF"/>
        <w:spacing w:line="317" w:lineRule="exact"/>
        <w:ind w:left="7" w:right="14" w:firstLine="439"/>
        <w:jc w:val="both"/>
      </w:pPr>
      <w:r>
        <w:rPr>
          <w:rFonts w:eastAsia="Times New Roman"/>
          <w:color w:val="000000"/>
          <w:spacing w:val="11"/>
          <w:sz w:val="28"/>
          <w:szCs w:val="28"/>
        </w:rPr>
        <w:t xml:space="preserve">в графе «подпись лица, проводившего энергетическое обследование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(руководителя юридического лица, индивидуального предпринимателя, физического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лица) и печать юридического лица, индивидуального предпринимателя» </w:t>
      </w:r>
      <w:r w:rsidRPr="0023072B">
        <w:rPr>
          <w:rFonts w:eastAsia="Times New Roman"/>
          <w:color w:val="000000"/>
          <w:spacing w:val="3"/>
          <w:sz w:val="28"/>
          <w:szCs w:val="28"/>
          <w:highlight w:val="yellow"/>
        </w:rPr>
        <w:t xml:space="preserve">должна </w:t>
      </w:r>
      <w:r w:rsidRPr="0023072B">
        <w:rPr>
          <w:rFonts w:eastAsia="Times New Roman"/>
          <w:color w:val="000000"/>
          <w:spacing w:val="-2"/>
          <w:sz w:val="28"/>
          <w:szCs w:val="28"/>
          <w:highlight w:val="yellow"/>
        </w:rPr>
        <w:t>быть указана расшифровка подписи с указанием ФИО и должности</w:t>
      </w:r>
      <w:r>
        <w:rPr>
          <w:rFonts w:eastAsia="Times New Roman"/>
          <w:color w:val="000000"/>
          <w:spacing w:val="-2"/>
          <w:sz w:val="28"/>
          <w:szCs w:val="28"/>
        </w:rPr>
        <w:t>;</w:t>
      </w:r>
    </w:p>
    <w:p w:rsidR="00B540FA" w:rsidRDefault="00B540FA" w:rsidP="00B540FA">
      <w:pPr>
        <w:shd w:val="clear" w:color="auto" w:fill="FFFFFF"/>
        <w:spacing w:line="317" w:lineRule="exact"/>
        <w:ind w:left="14" w:right="14" w:firstLine="439"/>
        <w:jc w:val="both"/>
      </w:pPr>
      <w:r>
        <w:rPr>
          <w:i/>
          <w:iCs/>
          <w:color w:val="000000"/>
          <w:spacing w:val="-6"/>
          <w:sz w:val="29"/>
          <w:szCs w:val="29"/>
        </w:rPr>
        <w:t>(</w:t>
      </w:r>
      <w:r>
        <w:rPr>
          <w:rFonts w:eastAsia="Times New Roman"/>
          <w:i/>
          <w:iCs/>
          <w:color w:val="000000"/>
          <w:spacing w:val="-6"/>
          <w:sz w:val="29"/>
          <w:szCs w:val="29"/>
        </w:rPr>
        <w:t xml:space="preserve">проверяется наличие должности и идентичность ее во всех представленных </w:t>
      </w:r>
      <w:r>
        <w:rPr>
          <w:rFonts w:eastAsia="Times New Roman"/>
          <w:i/>
          <w:iCs/>
          <w:color w:val="000000"/>
          <w:spacing w:val="-7"/>
          <w:sz w:val="29"/>
          <w:szCs w:val="29"/>
        </w:rPr>
        <w:t>документах на электронных и бумажных носителях)</w:t>
      </w:r>
    </w:p>
    <w:p w:rsidR="00B540FA" w:rsidRDefault="00B540FA" w:rsidP="00B540FA">
      <w:pPr>
        <w:shd w:val="clear" w:color="auto" w:fill="FFFFFF"/>
        <w:spacing w:line="317" w:lineRule="exact"/>
        <w:ind w:left="7" w:right="29" w:firstLine="425"/>
        <w:jc w:val="both"/>
      </w:pPr>
      <w:r>
        <w:rPr>
          <w:rFonts w:eastAsia="Times New Roman"/>
          <w:color w:val="000000"/>
          <w:spacing w:val="9"/>
          <w:sz w:val="28"/>
          <w:szCs w:val="28"/>
        </w:rPr>
        <w:t xml:space="preserve">должность и подпись руководителя единоличного (коллегиального) </w:t>
      </w:r>
      <w:r>
        <w:rPr>
          <w:rFonts w:eastAsia="Times New Roman"/>
          <w:color w:val="000000"/>
          <w:spacing w:val="-1"/>
          <w:sz w:val="28"/>
          <w:szCs w:val="28"/>
        </w:rPr>
        <w:t>исполнительного органа организации, заказавшей проведение энергетического обследования, или уполномоченного им лица;</w:t>
      </w:r>
    </w:p>
    <w:p w:rsidR="00B540FA" w:rsidRDefault="00B540FA" w:rsidP="00B540FA">
      <w:pPr>
        <w:shd w:val="clear" w:color="auto" w:fill="FFFFFF"/>
        <w:spacing w:line="317" w:lineRule="exact"/>
        <w:ind w:left="7" w:right="29" w:firstLine="439"/>
        <w:jc w:val="both"/>
      </w:pPr>
      <w:r>
        <w:rPr>
          <w:i/>
          <w:iCs/>
          <w:color w:val="000000"/>
          <w:spacing w:val="-6"/>
          <w:sz w:val="29"/>
          <w:szCs w:val="29"/>
        </w:rPr>
        <w:t>(</w:t>
      </w:r>
      <w:r>
        <w:rPr>
          <w:rFonts w:eastAsia="Times New Roman"/>
          <w:i/>
          <w:iCs/>
          <w:color w:val="000000"/>
          <w:spacing w:val="-6"/>
          <w:sz w:val="29"/>
          <w:szCs w:val="29"/>
        </w:rPr>
        <w:t xml:space="preserve">проверяется наличие должности и идентичность ее во всех представленных </w:t>
      </w:r>
      <w:r>
        <w:rPr>
          <w:rFonts w:eastAsia="Times New Roman"/>
          <w:i/>
          <w:iCs/>
          <w:color w:val="000000"/>
          <w:spacing w:val="-8"/>
          <w:sz w:val="29"/>
          <w:szCs w:val="29"/>
        </w:rPr>
        <w:t>документах на электронных и бумажных носителях)</w:t>
      </w:r>
    </w:p>
    <w:p w:rsidR="00B540FA" w:rsidRDefault="00B540FA" w:rsidP="00B540FA">
      <w:pPr>
        <w:shd w:val="clear" w:color="auto" w:fill="FFFFFF"/>
        <w:spacing w:line="317" w:lineRule="exact"/>
        <w:ind w:left="425"/>
      </w:pPr>
      <w:r>
        <w:rPr>
          <w:rFonts w:eastAsia="Times New Roman"/>
          <w:color w:val="000000"/>
          <w:spacing w:val="-2"/>
          <w:sz w:val="28"/>
          <w:szCs w:val="28"/>
        </w:rPr>
        <w:t>месяц и год составления энергетического паспорта</w:t>
      </w:r>
    </w:p>
    <w:p w:rsidR="00B540FA" w:rsidRDefault="00B540FA" w:rsidP="00B540FA">
      <w:pPr>
        <w:shd w:val="clear" w:color="auto" w:fill="FFFFFF"/>
        <w:spacing w:line="317" w:lineRule="exact"/>
        <w:ind w:right="36" w:firstLine="439"/>
        <w:jc w:val="both"/>
      </w:pPr>
      <w:r>
        <w:rPr>
          <w:i/>
          <w:iCs/>
          <w:color w:val="000000"/>
          <w:sz w:val="29"/>
          <w:szCs w:val="29"/>
        </w:rPr>
        <w:t>(</w:t>
      </w:r>
      <w:r>
        <w:rPr>
          <w:rFonts w:eastAsia="Times New Roman"/>
          <w:i/>
          <w:iCs/>
          <w:color w:val="000000"/>
          <w:sz w:val="29"/>
          <w:szCs w:val="29"/>
        </w:rPr>
        <w:t xml:space="preserve">проверяется соответствие месяца и года составления энергетического </w:t>
      </w:r>
      <w:r>
        <w:rPr>
          <w:rFonts w:eastAsia="Times New Roman"/>
          <w:i/>
          <w:iCs/>
          <w:color w:val="000000"/>
          <w:spacing w:val="-7"/>
          <w:sz w:val="29"/>
          <w:szCs w:val="29"/>
        </w:rPr>
        <w:t>паспорта и отчетного (базового) года).</w:t>
      </w:r>
    </w:p>
    <w:p w:rsidR="00B540FA" w:rsidRDefault="00B540FA" w:rsidP="00B540FA">
      <w:pPr>
        <w:shd w:val="clear" w:color="auto" w:fill="FFFFFF"/>
        <w:spacing w:line="317" w:lineRule="exact"/>
        <w:ind w:right="43" w:firstLine="418"/>
        <w:jc w:val="both"/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Доработка копии энергетического паспорта и повторное ее направление в </w:t>
      </w:r>
      <w:r>
        <w:rPr>
          <w:rFonts w:eastAsia="Times New Roman"/>
          <w:b/>
          <w:bCs/>
          <w:color w:val="000000"/>
          <w:spacing w:val="9"/>
          <w:sz w:val="28"/>
          <w:szCs w:val="28"/>
        </w:rPr>
        <w:t xml:space="preserve">Министерство энергетики Российской Федерации не влечет за собой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lastRenderedPageBreak/>
        <w:t>исправление месяца и года составления энергетического паспорта.</w:t>
      </w:r>
    </w:p>
    <w:p w:rsidR="00B540FA" w:rsidRDefault="00B540FA" w:rsidP="00B540FA">
      <w:pPr>
        <w:shd w:val="clear" w:color="auto" w:fill="FFFFFF"/>
        <w:spacing w:before="331"/>
        <w:ind w:left="878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Форма №2 Общие сведения об объекте энергетического обследования</w:t>
      </w:r>
    </w:p>
    <w:p w:rsidR="00B540FA" w:rsidRDefault="00B540FA" w:rsidP="00B540FA">
      <w:pPr>
        <w:shd w:val="clear" w:color="auto" w:fill="FFFFFF"/>
        <w:spacing w:before="324" w:line="317" w:lineRule="exact"/>
        <w:ind w:left="418"/>
      </w:pPr>
      <w:r>
        <w:rPr>
          <w:rFonts w:eastAsia="Times New Roman"/>
          <w:color w:val="000000"/>
          <w:spacing w:val="-2"/>
          <w:sz w:val="28"/>
          <w:szCs w:val="28"/>
        </w:rPr>
        <w:t>В форме №2 указывают следующие данные:</w:t>
      </w:r>
    </w:p>
    <w:p w:rsidR="00B540FA" w:rsidRDefault="00B540FA" w:rsidP="00B540FA">
      <w:pPr>
        <w:shd w:val="clear" w:color="auto" w:fill="FFFFFF"/>
        <w:ind w:left="72"/>
      </w:pPr>
      <w:r>
        <w:rPr>
          <w:rFonts w:eastAsia="Times New Roman"/>
          <w:color w:val="000000"/>
          <w:spacing w:val="5"/>
          <w:sz w:val="29"/>
          <w:szCs w:val="29"/>
        </w:rPr>
        <w:t xml:space="preserve">Полное наименование организации в соответствии с ЕГРЮЛ, ЕГРИП </w:t>
      </w:r>
      <w:r>
        <w:rPr>
          <w:rFonts w:eastAsia="Times New Roman"/>
          <w:i/>
          <w:iCs/>
          <w:color w:val="000000"/>
          <w:spacing w:val="9"/>
          <w:sz w:val="29"/>
          <w:szCs w:val="29"/>
        </w:rPr>
        <w:t>(проверяется соответствие указанного наименования в приложении №1 и</w:t>
      </w:r>
      <w:r w:rsidRPr="00883A99">
        <w:rPr>
          <w:rFonts w:eastAsia="Times New Roman"/>
          <w:i/>
          <w:iCs/>
          <w:color w:val="000000"/>
          <w:spacing w:val="-8"/>
          <w:sz w:val="29"/>
          <w:szCs w:val="29"/>
        </w:rPr>
        <w:t xml:space="preserve"> </w:t>
      </w:r>
      <w:r>
        <w:rPr>
          <w:rFonts w:eastAsia="Times New Roman"/>
          <w:i/>
          <w:iCs/>
          <w:color w:val="000000"/>
          <w:spacing w:val="-8"/>
          <w:sz w:val="29"/>
          <w:szCs w:val="29"/>
        </w:rPr>
        <w:t>приложении №2 и данных ЕГРЮЛ, ЕГРИП).</w:t>
      </w:r>
    </w:p>
    <w:p w:rsidR="00B540FA" w:rsidRDefault="00B540FA" w:rsidP="00B540FA">
      <w:pPr>
        <w:shd w:val="clear" w:color="auto" w:fill="FFFFFF"/>
        <w:tabs>
          <w:tab w:val="left" w:pos="850"/>
        </w:tabs>
        <w:spacing w:before="7" w:line="310" w:lineRule="exact"/>
        <w:ind w:left="79" w:firstLine="454"/>
      </w:pPr>
      <w:r>
        <w:rPr>
          <w:color w:val="000000"/>
          <w:spacing w:val="-27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>Организационно-правовая форма. Должна соответствовать наименованию и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статусу обследуемой организации;</w:t>
      </w:r>
    </w:p>
    <w:p w:rsidR="00B540FA" w:rsidRDefault="00B540FA" w:rsidP="00B540FA">
      <w:pPr>
        <w:shd w:val="clear" w:color="auto" w:fill="FFFFFF"/>
        <w:spacing w:before="14"/>
        <w:ind w:left="518"/>
      </w:pPr>
      <w:r>
        <w:rPr>
          <w:i/>
          <w:iCs/>
          <w:color w:val="000000"/>
          <w:spacing w:val="2"/>
          <w:sz w:val="27"/>
          <w:szCs w:val="27"/>
        </w:rPr>
        <w:t>(</w:t>
      </w:r>
      <w:r>
        <w:rPr>
          <w:rFonts w:eastAsia="Times New Roman"/>
          <w:i/>
          <w:iCs/>
          <w:color w:val="000000"/>
          <w:spacing w:val="2"/>
          <w:sz w:val="27"/>
          <w:szCs w:val="27"/>
        </w:rPr>
        <w:t>проверяется по справочнику ОПФ и на соответствие данных ЕГРЮЛ, ЕГРИП).</w:t>
      </w:r>
    </w:p>
    <w:p w:rsidR="00B540FA" w:rsidRDefault="00B540FA" w:rsidP="00B540FA">
      <w:pPr>
        <w:shd w:val="clear" w:color="auto" w:fill="FFFFFF"/>
        <w:tabs>
          <w:tab w:val="left" w:pos="770"/>
        </w:tabs>
        <w:ind w:left="497"/>
      </w:pPr>
      <w:r>
        <w:rPr>
          <w:color w:val="000000"/>
          <w:spacing w:val="-15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Юридический адрес</w:t>
      </w:r>
    </w:p>
    <w:p w:rsidR="00B540FA" w:rsidRDefault="00B540FA" w:rsidP="00B540FA">
      <w:pPr>
        <w:shd w:val="clear" w:color="auto" w:fill="FFFFFF"/>
        <w:spacing w:before="29" w:line="295" w:lineRule="exact"/>
        <w:ind w:left="50" w:right="43" w:firstLine="461"/>
        <w:jc w:val="both"/>
      </w:pPr>
      <w:r>
        <w:rPr>
          <w:i/>
          <w:iCs/>
          <w:color w:val="000000"/>
          <w:spacing w:val="6"/>
          <w:sz w:val="27"/>
          <w:szCs w:val="27"/>
        </w:rPr>
        <w:t>(</w:t>
      </w:r>
      <w:r>
        <w:rPr>
          <w:rFonts w:eastAsia="Times New Roman"/>
          <w:i/>
          <w:iCs/>
          <w:color w:val="000000"/>
          <w:spacing w:val="6"/>
          <w:sz w:val="27"/>
          <w:szCs w:val="27"/>
        </w:rPr>
        <w:t xml:space="preserve">проверяется   по   справочнику   ФИАС  и  на  соответствие  данных ЕГРЮЛ, </w:t>
      </w:r>
      <w:r>
        <w:rPr>
          <w:rFonts w:eastAsia="Times New Roman"/>
          <w:i/>
          <w:iCs/>
          <w:color w:val="000000"/>
          <w:spacing w:val="3"/>
          <w:sz w:val="27"/>
          <w:szCs w:val="27"/>
        </w:rPr>
        <w:t>ЕГРИП);</w:t>
      </w:r>
    </w:p>
    <w:p w:rsidR="00B540FA" w:rsidRDefault="00B540FA" w:rsidP="00B540FA">
      <w:pPr>
        <w:shd w:val="clear" w:color="auto" w:fill="FFFFFF"/>
        <w:tabs>
          <w:tab w:val="left" w:pos="770"/>
        </w:tabs>
        <w:spacing w:before="7" w:line="317" w:lineRule="exact"/>
        <w:ind w:left="497" w:right="5184"/>
      </w:pPr>
      <w:r>
        <w:rPr>
          <w:color w:val="000000"/>
          <w:spacing w:val="-20"/>
          <w:sz w:val="29"/>
          <w:szCs w:val="29"/>
        </w:rPr>
        <w:t>3.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6"/>
          <w:sz w:val="29"/>
          <w:szCs w:val="29"/>
        </w:rPr>
        <w:t>Фактический адрес</w:t>
      </w:r>
      <w:r>
        <w:rPr>
          <w:rFonts w:eastAsia="Times New Roman"/>
          <w:color w:val="000000"/>
          <w:spacing w:val="-6"/>
          <w:sz w:val="29"/>
          <w:szCs w:val="29"/>
        </w:rPr>
        <w:br/>
      </w:r>
      <w:r>
        <w:rPr>
          <w:rFonts w:eastAsia="Times New Roman"/>
          <w:i/>
          <w:iCs/>
          <w:color w:val="000000"/>
          <w:spacing w:val="-10"/>
          <w:sz w:val="29"/>
          <w:szCs w:val="29"/>
        </w:rPr>
        <w:t>(проверяется по справочнику ФИАС);</w:t>
      </w:r>
    </w:p>
    <w:p w:rsidR="00B540FA" w:rsidRDefault="00B540FA" w:rsidP="00B540FA">
      <w:pPr>
        <w:shd w:val="clear" w:color="auto" w:fill="FFFFFF"/>
        <w:tabs>
          <w:tab w:val="left" w:pos="878"/>
        </w:tabs>
        <w:spacing w:before="7" w:line="317" w:lineRule="exact"/>
        <w:ind w:left="79" w:firstLine="418"/>
      </w:pPr>
      <w:r>
        <w:rPr>
          <w:color w:val="000000"/>
          <w:spacing w:val="-16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>Наименование  основного  обще</w:t>
      </w:r>
      <w:r w:rsidR="00506A06">
        <w:rPr>
          <w:rFonts w:eastAsia="Times New Roman"/>
          <w:color w:val="000000"/>
          <w:spacing w:val="5"/>
          <w:sz w:val="28"/>
          <w:szCs w:val="28"/>
        </w:rPr>
        <w:t>ства (для дочерних  (зависимых)</w:t>
      </w:r>
      <w:r w:rsidR="00506A06" w:rsidRPr="00506A06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>обществ)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i/>
          <w:iCs/>
          <w:color w:val="000000"/>
          <w:spacing w:val="-3"/>
          <w:sz w:val="28"/>
          <w:szCs w:val="28"/>
        </w:rPr>
        <w:t>(проверяется на соответствие ЕГРЮЛ).</w:t>
      </w:r>
    </w:p>
    <w:p w:rsidR="00B540FA" w:rsidRDefault="00B540FA" w:rsidP="00B540FA">
      <w:pPr>
        <w:shd w:val="clear" w:color="auto" w:fill="FFFFFF"/>
        <w:tabs>
          <w:tab w:val="left" w:pos="763"/>
        </w:tabs>
        <w:spacing w:line="317" w:lineRule="exact"/>
        <w:ind w:left="50" w:firstLine="432"/>
      </w:pPr>
      <w:r>
        <w:rPr>
          <w:color w:val="000000"/>
          <w:spacing w:val="-15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>Доля государственной (муниципальной) собственности, % (для акционерных</w:t>
      </w:r>
      <w:r w:rsidR="00506A06" w:rsidRPr="00506A06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обществ) - обязательна к заполнению независимо от формы собственности, при этом</w:t>
      </w:r>
      <w:r w:rsidR="00506A06" w:rsidRPr="00506A06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знак «%» не указывается.</w:t>
      </w:r>
    </w:p>
    <w:p w:rsidR="00B540FA" w:rsidRDefault="00B540FA" w:rsidP="00B540FA">
      <w:pPr>
        <w:shd w:val="clear" w:color="auto" w:fill="FFFFFF"/>
        <w:spacing w:before="7" w:line="317" w:lineRule="exact"/>
        <w:ind w:left="43" w:right="14" w:firstLine="432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В случае если организация не имеет доли государственной собственности, тогда </w:t>
      </w:r>
      <w:r>
        <w:rPr>
          <w:rFonts w:eastAsia="Times New Roman"/>
          <w:color w:val="000000"/>
          <w:spacing w:val="-4"/>
          <w:sz w:val="28"/>
          <w:szCs w:val="28"/>
        </w:rPr>
        <w:t>должно быть указано «О»;</w:t>
      </w:r>
    </w:p>
    <w:p w:rsidR="00B540FA" w:rsidRDefault="00B540FA" w:rsidP="00B540FA">
      <w:pPr>
        <w:shd w:val="clear" w:color="auto" w:fill="FFFFFF"/>
        <w:spacing w:before="7" w:line="317" w:lineRule="exact"/>
        <w:ind w:left="497"/>
      </w:pPr>
      <w:r>
        <w:rPr>
          <w:i/>
          <w:iCs/>
          <w:color w:val="000000"/>
          <w:spacing w:val="-5"/>
          <w:sz w:val="29"/>
          <w:szCs w:val="29"/>
        </w:rPr>
        <w:t>(</w:t>
      </w:r>
      <w:r>
        <w:rPr>
          <w:rFonts w:eastAsia="Times New Roman"/>
          <w:i/>
          <w:iCs/>
          <w:color w:val="000000"/>
          <w:spacing w:val="-5"/>
          <w:sz w:val="29"/>
          <w:szCs w:val="29"/>
        </w:rPr>
        <w:t>проверяется по диапазону 0≤Значение ≤ 100 и на соответствие ЕГРЮЛ).</w:t>
      </w:r>
    </w:p>
    <w:p w:rsidR="00B540FA" w:rsidRDefault="00B540FA" w:rsidP="00B540FA">
      <w:pPr>
        <w:shd w:val="clear" w:color="auto" w:fill="FFFFFF"/>
        <w:tabs>
          <w:tab w:val="left" w:pos="763"/>
        </w:tabs>
        <w:spacing w:line="317" w:lineRule="exact"/>
        <w:ind w:left="50" w:firstLine="432"/>
      </w:pPr>
      <w:r>
        <w:rPr>
          <w:color w:val="000000"/>
          <w:spacing w:val="-16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 xml:space="preserve">Банковские реквизиты: </w:t>
      </w:r>
      <w:proofErr w:type="gramStart"/>
      <w:r>
        <w:rPr>
          <w:rFonts w:eastAsia="Times New Roman"/>
          <w:color w:val="000000"/>
          <w:spacing w:val="5"/>
          <w:sz w:val="28"/>
          <w:szCs w:val="28"/>
        </w:rPr>
        <w:t>БИК, наименование банка, расчетный или лицевой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счет, ИНН, ОГРН, КПП обследуемой организации;</w:t>
      </w:r>
      <w:proofErr w:type="gramEnd"/>
    </w:p>
    <w:p w:rsidR="00B540FA" w:rsidRDefault="00B540FA" w:rsidP="00B540FA">
      <w:pPr>
        <w:shd w:val="clear" w:color="auto" w:fill="FFFFFF"/>
        <w:spacing w:line="317" w:lineRule="exact"/>
        <w:ind w:left="490"/>
      </w:pPr>
      <w:proofErr w:type="gramStart"/>
      <w:r>
        <w:rPr>
          <w:i/>
          <w:iCs/>
          <w:color w:val="000000"/>
          <w:spacing w:val="-7"/>
          <w:sz w:val="29"/>
          <w:szCs w:val="29"/>
        </w:rPr>
        <w:t>(</w:t>
      </w:r>
      <w:r>
        <w:rPr>
          <w:rFonts w:eastAsia="Times New Roman"/>
          <w:i/>
          <w:iCs/>
          <w:color w:val="000000"/>
          <w:spacing w:val="-7"/>
          <w:sz w:val="29"/>
          <w:szCs w:val="29"/>
        </w:rPr>
        <w:t>проверяется контрольная цифра:</w:t>
      </w:r>
      <w:proofErr w:type="gramEnd"/>
      <w:r>
        <w:rPr>
          <w:rFonts w:eastAsia="Times New Roman"/>
          <w:i/>
          <w:iCs/>
          <w:color w:val="000000"/>
          <w:spacing w:val="-7"/>
          <w:sz w:val="29"/>
          <w:szCs w:val="29"/>
        </w:rPr>
        <w:t xml:space="preserve"> ИНН, КПП, ОГРН, ЕГРЮЛ, </w:t>
      </w:r>
      <w:proofErr w:type="gramStart"/>
      <w:r>
        <w:rPr>
          <w:rFonts w:eastAsia="Times New Roman"/>
          <w:i/>
          <w:iCs/>
          <w:color w:val="000000"/>
          <w:spacing w:val="-7"/>
          <w:sz w:val="29"/>
          <w:szCs w:val="29"/>
        </w:rPr>
        <w:t>Р</w:t>
      </w:r>
      <w:proofErr w:type="gramEnd"/>
      <w:r>
        <w:rPr>
          <w:rFonts w:eastAsia="Times New Roman"/>
          <w:i/>
          <w:iCs/>
          <w:color w:val="000000"/>
          <w:spacing w:val="-7"/>
          <w:sz w:val="29"/>
          <w:szCs w:val="29"/>
        </w:rPr>
        <w:t>/С или Л/С);</w:t>
      </w:r>
    </w:p>
    <w:p w:rsidR="00B540FA" w:rsidRDefault="00B540FA" w:rsidP="00B540FA">
      <w:pPr>
        <w:shd w:val="clear" w:color="auto" w:fill="FFFFFF"/>
        <w:tabs>
          <w:tab w:val="left" w:pos="907"/>
        </w:tabs>
        <w:spacing w:line="317" w:lineRule="exact"/>
        <w:ind w:left="36" w:firstLine="446"/>
      </w:pPr>
      <w:r>
        <w:rPr>
          <w:i/>
          <w:iCs/>
          <w:color w:val="000000"/>
          <w:spacing w:val="-20"/>
          <w:sz w:val="28"/>
          <w:szCs w:val="28"/>
        </w:rPr>
        <w:t>7.</w:t>
      </w:r>
      <w:r>
        <w:rPr>
          <w:i/>
          <w:iCs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Код   по   ОКВЭД      Первым   указывается   код   основной   экономической</w:t>
      </w:r>
      <w:r>
        <w:rPr>
          <w:rFonts w:eastAsia="Times New Roman"/>
          <w:color w:val="000000"/>
          <w:sz w:val="28"/>
          <w:szCs w:val="28"/>
        </w:rPr>
        <w:br/>
        <w:t>деятельности в соответствии с документами, представленными организацией, через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точку с запятой (;) могут быть указаны коды дополнительных видов деятельности</w:t>
      </w:r>
      <w:proofErr w:type="gramStart"/>
      <w:r>
        <w:rPr>
          <w:rFonts w:eastAsia="Times New Roman"/>
          <w:color w:val="000000"/>
          <w:spacing w:val="2"/>
          <w:sz w:val="28"/>
          <w:szCs w:val="28"/>
        </w:rPr>
        <w:t>.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i/>
          <w:iCs/>
          <w:color w:val="000000"/>
          <w:spacing w:val="-3"/>
          <w:sz w:val="28"/>
          <w:szCs w:val="28"/>
        </w:rPr>
        <w:t>(</w:t>
      </w:r>
      <w:proofErr w:type="gramStart"/>
      <w:r>
        <w:rPr>
          <w:rFonts w:eastAsia="Times New Roman"/>
          <w:i/>
          <w:iCs/>
          <w:color w:val="000000"/>
          <w:spacing w:val="-3"/>
          <w:sz w:val="28"/>
          <w:szCs w:val="28"/>
        </w:rPr>
        <w:t>п</w:t>
      </w:r>
      <w:proofErr w:type="gramEnd"/>
      <w:r>
        <w:rPr>
          <w:rFonts w:eastAsia="Times New Roman"/>
          <w:i/>
          <w:iCs/>
          <w:color w:val="000000"/>
          <w:spacing w:val="-3"/>
          <w:sz w:val="28"/>
          <w:szCs w:val="28"/>
        </w:rPr>
        <w:t>роверяется из справочника ОКВЭД и по информации из ЕГРЮЛ)',</w:t>
      </w:r>
    </w:p>
    <w:p w:rsidR="00B540FA" w:rsidRDefault="00B540FA" w:rsidP="00B540FA">
      <w:pPr>
        <w:shd w:val="clear" w:color="auto" w:fill="FFFFFF"/>
        <w:tabs>
          <w:tab w:val="left" w:pos="749"/>
        </w:tabs>
        <w:spacing w:before="7" w:line="317" w:lineRule="exact"/>
        <w:ind w:left="482"/>
      </w:pPr>
      <w:r>
        <w:rPr>
          <w:color w:val="000000"/>
          <w:spacing w:val="-20"/>
          <w:sz w:val="28"/>
          <w:szCs w:val="28"/>
        </w:rPr>
        <w:t>8.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Ф.И.О. должность руководителя (телефон не указывается);</w:t>
      </w:r>
    </w:p>
    <w:p w:rsidR="00B540FA" w:rsidRDefault="00B540FA" w:rsidP="00B540FA">
      <w:pPr>
        <w:shd w:val="clear" w:color="auto" w:fill="FFFFFF"/>
        <w:tabs>
          <w:tab w:val="left" w:pos="850"/>
        </w:tabs>
        <w:spacing w:line="317" w:lineRule="exact"/>
        <w:ind w:left="22" w:firstLine="446"/>
      </w:pPr>
      <w:r>
        <w:rPr>
          <w:color w:val="000000"/>
          <w:spacing w:val="-12"/>
          <w:sz w:val="28"/>
          <w:szCs w:val="28"/>
        </w:rPr>
        <w:t>9.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>Ф.И.О.  должность, телефон,  факс должностного лица,  ответственного за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7"/>
          <w:sz w:val="28"/>
          <w:szCs w:val="28"/>
        </w:rPr>
        <w:t>техническое  состояние  оборудования. Номера телефона и  факса должны быть</w:t>
      </w:r>
      <w:r>
        <w:rPr>
          <w:rFonts w:eastAsia="Times New Roman"/>
          <w:color w:val="000000"/>
          <w:spacing w:val="7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указаны с кодом города, в случае отсутствия факса - указывается только телефон.</w:t>
      </w:r>
    </w:p>
    <w:p w:rsidR="00B540FA" w:rsidRDefault="00B540FA" w:rsidP="00B540FA">
      <w:pPr>
        <w:shd w:val="clear" w:color="auto" w:fill="FFFFFF"/>
        <w:tabs>
          <w:tab w:val="left" w:pos="950"/>
        </w:tabs>
        <w:spacing w:line="317" w:lineRule="exact"/>
        <w:ind w:left="22" w:firstLine="461"/>
      </w:pPr>
      <w:r>
        <w:rPr>
          <w:color w:val="000000"/>
          <w:spacing w:val="-19"/>
          <w:sz w:val="28"/>
          <w:szCs w:val="28"/>
        </w:rPr>
        <w:t>10.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6"/>
          <w:sz w:val="28"/>
          <w:szCs w:val="28"/>
        </w:rPr>
        <w:t>Ф.И.О., должность, телефон, факс должностного лица, ответственного за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энергетическое хозяйство. Номера телефона и факса должны быть указаны с кодом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города, в случае отсутствия факса - указывается только телефон.</w:t>
      </w:r>
    </w:p>
    <w:p w:rsidR="00B540FA" w:rsidRDefault="00B540FA" w:rsidP="00B540FA">
      <w:pPr>
        <w:shd w:val="clear" w:color="auto" w:fill="FFFFFF"/>
        <w:spacing w:before="324" w:line="317" w:lineRule="exact"/>
        <w:ind w:left="454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Таблица 1 формы 2</w:t>
      </w:r>
    </w:p>
    <w:p w:rsidR="00B540FA" w:rsidRDefault="00B540FA" w:rsidP="00B540FA">
      <w:pPr>
        <w:shd w:val="clear" w:color="auto" w:fill="FFFFFF"/>
        <w:spacing w:line="317" w:lineRule="exact"/>
        <w:ind w:right="43" w:firstLine="446"/>
        <w:jc w:val="both"/>
      </w:pPr>
      <w:r>
        <w:rPr>
          <w:rFonts w:eastAsia="Times New Roman"/>
          <w:color w:val="000000"/>
          <w:spacing w:val="6"/>
          <w:sz w:val="29"/>
          <w:szCs w:val="29"/>
        </w:rPr>
        <w:t xml:space="preserve">Таблица 1 должна быть заполнена по отчетным данным обследуемой </w:t>
      </w:r>
      <w:r>
        <w:rPr>
          <w:rFonts w:eastAsia="Times New Roman"/>
          <w:color w:val="000000"/>
          <w:spacing w:val="-1"/>
          <w:sz w:val="29"/>
          <w:szCs w:val="29"/>
        </w:rPr>
        <w:t xml:space="preserve">организации за базовый (отчетный) период и четыре предшествующих года </w:t>
      </w:r>
      <w:r>
        <w:rPr>
          <w:rFonts w:eastAsia="Times New Roman"/>
          <w:i/>
          <w:iCs/>
          <w:color w:val="000000"/>
          <w:spacing w:val="-9"/>
          <w:sz w:val="29"/>
          <w:szCs w:val="29"/>
        </w:rPr>
        <w:t xml:space="preserve">(проверяется по ЕГРЮЛ, ЕГРИП дата регистрации организации проверяется по </w:t>
      </w:r>
      <w:r>
        <w:rPr>
          <w:rFonts w:eastAsia="Times New Roman"/>
          <w:i/>
          <w:iCs/>
          <w:color w:val="000000"/>
          <w:spacing w:val="6"/>
          <w:sz w:val="29"/>
          <w:szCs w:val="29"/>
        </w:rPr>
        <w:t xml:space="preserve">ЕГРЮЛ, ЕГРИП, в случае, если лицо, в отношении которого проведено </w:t>
      </w:r>
      <w:r>
        <w:rPr>
          <w:rFonts w:eastAsia="Times New Roman"/>
          <w:i/>
          <w:iCs/>
          <w:color w:val="000000"/>
          <w:spacing w:val="-7"/>
          <w:sz w:val="29"/>
          <w:szCs w:val="29"/>
        </w:rPr>
        <w:t xml:space="preserve">энергетическое обследование, </w:t>
      </w:r>
      <w:r w:rsidRPr="0023072B">
        <w:rPr>
          <w:rFonts w:eastAsia="Times New Roman"/>
          <w:i/>
          <w:iCs/>
          <w:color w:val="000000"/>
          <w:spacing w:val="-7"/>
          <w:sz w:val="29"/>
          <w:szCs w:val="29"/>
          <w:highlight w:val="yellow"/>
        </w:rPr>
        <w:t xml:space="preserve">данные должны быть приведены </w:t>
      </w:r>
      <w:proofErr w:type="gramStart"/>
      <w:r w:rsidRPr="0023072B">
        <w:rPr>
          <w:rFonts w:eastAsia="Times New Roman"/>
          <w:i/>
          <w:iCs/>
          <w:color w:val="000000"/>
          <w:spacing w:val="-7"/>
          <w:sz w:val="29"/>
          <w:szCs w:val="29"/>
          <w:highlight w:val="yellow"/>
        </w:rPr>
        <w:t>с даты регистрации</w:t>
      </w:r>
      <w:proofErr w:type="gramEnd"/>
      <w:r w:rsidRPr="0023072B">
        <w:rPr>
          <w:rFonts w:eastAsia="Times New Roman"/>
          <w:i/>
          <w:iCs/>
          <w:color w:val="000000"/>
          <w:spacing w:val="-7"/>
          <w:sz w:val="29"/>
          <w:szCs w:val="29"/>
          <w:highlight w:val="yellow"/>
        </w:rPr>
        <w:t xml:space="preserve"> </w:t>
      </w:r>
      <w:r w:rsidRPr="0023072B">
        <w:rPr>
          <w:rFonts w:eastAsia="Times New Roman"/>
          <w:i/>
          <w:iCs/>
          <w:color w:val="000000"/>
          <w:spacing w:val="-11"/>
          <w:sz w:val="29"/>
          <w:szCs w:val="29"/>
          <w:highlight w:val="yellow"/>
        </w:rPr>
        <w:t>организации).</w:t>
      </w:r>
    </w:p>
    <w:p w:rsidR="00B540FA" w:rsidRDefault="00B540FA" w:rsidP="00B540FA">
      <w:pPr>
        <w:shd w:val="clear" w:color="auto" w:fill="FFFFFF"/>
        <w:spacing w:line="338" w:lineRule="exact"/>
        <w:ind w:left="7" w:right="50" w:firstLine="432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Базовый год - последний полный календарный год перед датой составления </w:t>
      </w:r>
      <w:r>
        <w:rPr>
          <w:rFonts w:eastAsia="Times New Roman"/>
          <w:color w:val="000000"/>
          <w:spacing w:val="-2"/>
          <w:sz w:val="28"/>
          <w:szCs w:val="28"/>
        </w:rPr>
        <w:t>энергетического паспорта.</w:t>
      </w:r>
    </w:p>
    <w:p w:rsidR="00B540FA" w:rsidRPr="0023072B" w:rsidRDefault="00B540FA" w:rsidP="00B540FA">
      <w:pPr>
        <w:shd w:val="clear" w:color="auto" w:fill="FFFFFF"/>
        <w:spacing w:line="317" w:lineRule="exact"/>
        <w:ind w:left="439"/>
        <w:rPr>
          <w:highlight w:val="yellow"/>
        </w:rPr>
      </w:pPr>
      <w:r w:rsidRPr="0023072B">
        <w:rPr>
          <w:rFonts w:eastAsia="Times New Roman"/>
          <w:b/>
          <w:bCs/>
          <w:color w:val="000000"/>
          <w:spacing w:val="-2"/>
          <w:sz w:val="28"/>
          <w:szCs w:val="28"/>
          <w:highlight w:val="yellow"/>
        </w:rPr>
        <w:t>Стр. 1. Номенклатура основной продукции (работ, услуг)</w:t>
      </w:r>
    </w:p>
    <w:p w:rsidR="00B540FA" w:rsidRPr="0023072B" w:rsidRDefault="00B540FA" w:rsidP="00B540FA">
      <w:pPr>
        <w:shd w:val="clear" w:color="auto" w:fill="FFFFFF"/>
        <w:spacing w:line="317" w:lineRule="exact"/>
        <w:ind w:left="58" w:right="7"/>
        <w:jc w:val="both"/>
        <w:rPr>
          <w:highlight w:val="yellow"/>
        </w:rPr>
      </w:pPr>
      <w:r w:rsidRPr="0023072B">
        <w:rPr>
          <w:rFonts w:eastAsia="Times New Roman"/>
          <w:color w:val="000000"/>
          <w:spacing w:val="12"/>
          <w:sz w:val="28"/>
          <w:szCs w:val="28"/>
          <w:highlight w:val="yellow"/>
        </w:rPr>
        <w:t xml:space="preserve">Деление продукции на </w:t>
      </w:r>
      <w:proofErr w:type="gramStart"/>
      <w:r w:rsidRPr="0023072B">
        <w:rPr>
          <w:rFonts w:eastAsia="Times New Roman"/>
          <w:color w:val="000000"/>
          <w:spacing w:val="12"/>
          <w:sz w:val="28"/>
          <w:szCs w:val="28"/>
          <w:highlight w:val="yellow"/>
        </w:rPr>
        <w:t>основную</w:t>
      </w:r>
      <w:proofErr w:type="gramEnd"/>
      <w:r w:rsidRPr="0023072B">
        <w:rPr>
          <w:rFonts w:eastAsia="Times New Roman"/>
          <w:color w:val="000000"/>
          <w:spacing w:val="12"/>
          <w:sz w:val="28"/>
          <w:szCs w:val="28"/>
          <w:highlight w:val="yellow"/>
        </w:rPr>
        <w:t xml:space="preserve"> и дополнительную производится в </w:t>
      </w:r>
      <w:r w:rsidRPr="0023072B">
        <w:rPr>
          <w:rFonts w:eastAsia="Times New Roman"/>
          <w:color w:val="000000"/>
          <w:sz w:val="28"/>
          <w:szCs w:val="28"/>
          <w:highlight w:val="yellow"/>
        </w:rPr>
        <w:t xml:space="preserve">соответствии с кодом основной продукции (работ, услуг), принятым по данным </w:t>
      </w:r>
      <w:r w:rsidRPr="0023072B">
        <w:rPr>
          <w:rFonts w:eastAsia="Times New Roman"/>
          <w:color w:val="000000"/>
          <w:spacing w:val="20"/>
          <w:sz w:val="28"/>
          <w:szCs w:val="28"/>
          <w:highlight w:val="yellow"/>
        </w:rPr>
        <w:t xml:space="preserve">Общероссийского классификатора продукции (ОКП), или по данным </w:t>
      </w:r>
      <w:r w:rsidRPr="0023072B">
        <w:rPr>
          <w:rFonts w:eastAsia="Times New Roman"/>
          <w:color w:val="000000"/>
          <w:sz w:val="28"/>
          <w:szCs w:val="28"/>
          <w:highlight w:val="yellow"/>
        </w:rPr>
        <w:t xml:space="preserve">Общероссийского   классификатора   услуг   населению   (ОКУН),   а   для   органов </w:t>
      </w:r>
      <w:r w:rsidRPr="0023072B">
        <w:rPr>
          <w:rFonts w:eastAsia="Times New Roman"/>
          <w:color w:val="000000"/>
          <w:spacing w:val="-2"/>
          <w:sz w:val="28"/>
          <w:szCs w:val="28"/>
          <w:highlight w:val="yellow"/>
        </w:rPr>
        <w:t>государственной власти - по данным ОКВЭД.</w:t>
      </w:r>
    </w:p>
    <w:p w:rsidR="00B540FA" w:rsidRPr="0023072B" w:rsidRDefault="00B540FA" w:rsidP="00B540FA">
      <w:pPr>
        <w:shd w:val="clear" w:color="auto" w:fill="FFFFFF"/>
        <w:spacing w:line="317" w:lineRule="exact"/>
        <w:ind w:left="50"/>
        <w:rPr>
          <w:highlight w:val="yellow"/>
        </w:rPr>
      </w:pPr>
      <w:r w:rsidRPr="0023072B">
        <w:rPr>
          <w:rFonts w:eastAsia="Times New Roman"/>
          <w:color w:val="000000"/>
          <w:spacing w:val="4"/>
          <w:sz w:val="28"/>
          <w:szCs w:val="28"/>
          <w:highlight w:val="yellow"/>
        </w:rPr>
        <w:t xml:space="preserve">Если организация производит продукцию, указывается ОКП в соответствии с </w:t>
      </w:r>
      <w:r w:rsidRPr="0023072B">
        <w:rPr>
          <w:rFonts w:eastAsia="Times New Roman"/>
          <w:color w:val="000000"/>
          <w:spacing w:val="-1"/>
          <w:sz w:val="28"/>
          <w:szCs w:val="28"/>
          <w:highlight w:val="yellow"/>
        </w:rPr>
        <w:t xml:space="preserve">Общероссийским классификатором продукции. Если организация оказывает услуги, </w:t>
      </w:r>
      <w:r w:rsidRPr="0023072B">
        <w:rPr>
          <w:rFonts w:eastAsia="Times New Roman"/>
          <w:color w:val="000000"/>
          <w:spacing w:val="5"/>
          <w:sz w:val="28"/>
          <w:szCs w:val="28"/>
          <w:highlight w:val="yellow"/>
        </w:rPr>
        <w:t xml:space="preserve">указывается  ОКУН в  соответствии с  Общероссийским  классификатором услуг </w:t>
      </w:r>
      <w:r w:rsidRPr="0023072B">
        <w:rPr>
          <w:rFonts w:eastAsia="Times New Roman"/>
          <w:color w:val="000000"/>
          <w:sz w:val="28"/>
          <w:szCs w:val="28"/>
          <w:highlight w:val="yellow"/>
        </w:rPr>
        <w:t>населению. Коды определяются по основной продукции (услуги)</w:t>
      </w:r>
      <w:proofErr w:type="gramStart"/>
      <w:r w:rsidRPr="0023072B">
        <w:rPr>
          <w:rFonts w:eastAsia="Times New Roman"/>
          <w:color w:val="000000"/>
          <w:sz w:val="28"/>
          <w:szCs w:val="28"/>
          <w:highlight w:val="yellow"/>
        </w:rPr>
        <w:t>.</w:t>
      </w:r>
      <w:proofErr w:type="gramEnd"/>
      <w:r w:rsidRPr="0023072B">
        <w:rPr>
          <w:rFonts w:eastAsia="Times New Roman"/>
          <w:color w:val="000000"/>
          <w:sz w:val="28"/>
          <w:szCs w:val="28"/>
          <w:highlight w:val="yellow"/>
        </w:rPr>
        <w:t xml:space="preserve"> </w:t>
      </w:r>
      <w:r w:rsidRPr="0023072B">
        <w:rPr>
          <w:rFonts w:eastAsia="Times New Roman"/>
          <w:i/>
          <w:iCs/>
          <w:color w:val="000000"/>
          <w:spacing w:val="-3"/>
          <w:sz w:val="28"/>
          <w:szCs w:val="28"/>
          <w:highlight w:val="yellow"/>
        </w:rPr>
        <w:t>(</w:t>
      </w:r>
      <w:proofErr w:type="gramStart"/>
      <w:r w:rsidRPr="0023072B">
        <w:rPr>
          <w:rFonts w:eastAsia="Times New Roman"/>
          <w:i/>
          <w:iCs/>
          <w:color w:val="000000"/>
          <w:spacing w:val="-3"/>
          <w:sz w:val="28"/>
          <w:szCs w:val="28"/>
          <w:highlight w:val="yellow"/>
        </w:rPr>
        <w:t>п</w:t>
      </w:r>
      <w:proofErr w:type="gramEnd"/>
      <w:r w:rsidRPr="0023072B">
        <w:rPr>
          <w:rFonts w:eastAsia="Times New Roman"/>
          <w:i/>
          <w:iCs/>
          <w:color w:val="000000"/>
          <w:spacing w:val="-3"/>
          <w:sz w:val="28"/>
          <w:szCs w:val="28"/>
          <w:highlight w:val="yellow"/>
        </w:rPr>
        <w:t>роверяется на соответствие ОКП, ОКУН, ОКВЭД}.</w:t>
      </w:r>
    </w:p>
    <w:p w:rsidR="00B540FA" w:rsidRDefault="00B540FA" w:rsidP="00B540FA">
      <w:pPr>
        <w:shd w:val="clear" w:color="auto" w:fill="FFFFFF"/>
        <w:spacing w:line="317" w:lineRule="exact"/>
        <w:ind w:left="475"/>
      </w:pPr>
      <w:r w:rsidRPr="0023072B">
        <w:rPr>
          <w:rFonts w:eastAsia="Times New Roman"/>
          <w:color w:val="000000"/>
          <w:spacing w:val="-2"/>
          <w:sz w:val="28"/>
          <w:szCs w:val="28"/>
          <w:highlight w:val="yellow"/>
        </w:rPr>
        <w:t>Номенклатура должна быть указана по всем предшествующим годам.</w:t>
      </w:r>
    </w:p>
    <w:p w:rsidR="00B540FA" w:rsidRDefault="00B540FA" w:rsidP="00B540FA">
      <w:pPr>
        <w:shd w:val="clear" w:color="auto" w:fill="FFFFFF"/>
        <w:spacing w:line="317" w:lineRule="exact"/>
        <w:ind w:left="490"/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>Стр. 1.1. Код основной продукции (работ, услуг) по ОКП</w:t>
      </w:r>
    </w:p>
    <w:p w:rsidR="00B540FA" w:rsidRDefault="00B540FA" w:rsidP="00B540FA">
      <w:pPr>
        <w:shd w:val="clear" w:color="auto" w:fill="FFFFFF"/>
        <w:spacing w:line="317" w:lineRule="exact"/>
        <w:ind w:left="490"/>
      </w:pPr>
      <w:proofErr w:type="gramStart"/>
      <w:r>
        <w:rPr>
          <w:i/>
          <w:iCs/>
          <w:color w:val="000000"/>
          <w:spacing w:val="-7"/>
          <w:sz w:val="29"/>
          <w:szCs w:val="29"/>
        </w:rPr>
        <w:t>(</w:t>
      </w:r>
      <w:r>
        <w:rPr>
          <w:rFonts w:eastAsia="Times New Roman"/>
          <w:i/>
          <w:iCs/>
          <w:color w:val="000000"/>
          <w:spacing w:val="-7"/>
          <w:sz w:val="29"/>
          <w:szCs w:val="29"/>
        </w:rPr>
        <w:t>Указываются коды по ОКУН, по ОКП.</w:t>
      </w:r>
      <w:proofErr w:type="gramEnd"/>
      <w:r>
        <w:rPr>
          <w:rFonts w:eastAsia="Times New Roman"/>
          <w:i/>
          <w:iCs/>
          <w:color w:val="000000"/>
          <w:spacing w:val="-7"/>
          <w:sz w:val="29"/>
          <w:szCs w:val="29"/>
        </w:rPr>
        <w:t xml:space="preserve"> </w:t>
      </w:r>
      <w:proofErr w:type="gramStart"/>
      <w:r>
        <w:rPr>
          <w:rFonts w:eastAsia="Times New Roman"/>
          <w:i/>
          <w:iCs/>
          <w:color w:val="000000"/>
          <w:spacing w:val="-7"/>
          <w:sz w:val="29"/>
          <w:szCs w:val="29"/>
        </w:rPr>
        <w:t>ОКВЭД указывать не допускается.)</w:t>
      </w:r>
      <w:proofErr w:type="gramEnd"/>
    </w:p>
    <w:p w:rsidR="00B540FA" w:rsidRDefault="00B540FA" w:rsidP="00B540FA">
      <w:pPr>
        <w:shd w:val="clear" w:color="auto" w:fill="FFFFFF"/>
        <w:spacing w:line="317" w:lineRule="exact"/>
        <w:ind w:left="482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Стр.2. Объем производства продукции (работ, услуг)</w:t>
      </w:r>
    </w:p>
    <w:p w:rsidR="00B540FA" w:rsidRDefault="00B540FA" w:rsidP="00B540FA">
      <w:pPr>
        <w:shd w:val="clear" w:color="auto" w:fill="FFFFFF"/>
        <w:spacing w:line="317" w:lineRule="exact"/>
        <w:ind w:left="36" w:firstLine="439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 xml:space="preserve">Данное поле должно быть обязательно заполнено для всех предшествующих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годов и базового года в тыс. руб., если не заполнено — в пояснительной записке,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приложенной к паспорту, указывается причина отсутствия данных. Объем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производства продукции (работ, услуг) должен соответствовать сумме объемов </w:t>
      </w:r>
      <w:r>
        <w:rPr>
          <w:rFonts w:eastAsia="Times New Roman"/>
          <w:color w:val="000000"/>
          <w:spacing w:val="-2"/>
          <w:sz w:val="28"/>
          <w:szCs w:val="28"/>
        </w:rPr>
        <w:t>производства основной продукции (услуг), (всего п.4) и дополнительной продукци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и(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п.б. для организаций бюджетной сферы, таких, как например образовательные </w:t>
      </w:r>
      <w:r>
        <w:rPr>
          <w:rFonts w:eastAsia="Times New Roman"/>
          <w:color w:val="000000"/>
          <w:spacing w:val="-1"/>
          <w:sz w:val="28"/>
          <w:szCs w:val="28"/>
        </w:rPr>
        <w:t>учреждения указывается весь объем финансирования)</w:t>
      </w:r>
    </w:p>
    <w:p w:rsidR="00B540FA" w:rsidRDefault="00B540FA" w:rsidP="00B540FA">
      <w:pPr>
        <w:shd w:val="clear" w:color="auto" w:fill="FFFFFF"/>
        <w:spacing w:line="317" w:lineRule="exact"/>
        <w:ind w:right="7" w:firstLine="475"/>
        <w:jc w:val="both"/>
      </w:pPr>
      <w:r>
        <w:rPr>
          <w:i/>
          <w:iCs/>
          <w:color w:val="000000"/>
          <w:spacing w:val="-2"/>
          <w:sz w:val="29"/>
          <w:szCs w:val="29"/>
        </w:rPr>
        <w:t>(</w:t>
      </w:r>
      <w:r>
        <w:rPr>
          <w:rFonts w:eastAsia="Times New Roman"/>
          <w:i/>
          <w:iCs/>
          <w:color w:val="000000"/>
          <w:spacing w:val="-2"/>
          <w:sz w:val="29"/>
          <w:szCs w:val="29"/>
        </w:rPr>
        <w:t xml:space="preserve">проверяется на равенство сумме п.4+п.6 и наличие информации </w:t>
      </w:r>
      <w:proofErr w:type="gramStart"/>
      <w:r>
        <w:rPr>
          <w:rFonts w:eastAsia="Times New Roman"/>
          <w:i/>
          <w:iCs/>
          <w:color w:val="000000"/>
          <w:spacing w:val="-2"/>
          <w:sz w:val="29"/>
          <w:szCs w:val="29"/>
        </w:rPr>
        <w:t xml:space="preserve">с даты </w:t>
      </w:r>
      <w:r>
        <w:rPr>
          <w:rFonts w:eastAsia="Times New Roman"/>
          <w:i/>
          <w:iCs/>
          <w:color w:val="000000"/>
          <w:spacing w:val="-6"/>
          <w:sz w:val="29"/>
          <w:szCs w:val="29"/>
        </w:rPr>
        <w:t>регистрации</w:t>
      </w:r>
      <w:proofErr w:type="gramEnd"/>
      <w:r>
        <w:rPr>
          <w:rFonts w:eastAsia="Times New Roman"/>
          <w:i/>
          <w:iCs/>
          <w:color w:val="000000"/>
          <w:spacing w:val="-6"/>
          <w:sz w:val="29"/>
          <w:szCs w:val="29"/>
        </w:rPr>
        <w:t xml:space="preserve"> организации по данным ЕГРЮЛ),</w:t>
      </w:r>
    </w:p>
    <w:p w:rsidR="00B540FA" w:rsidRDefault="00B540FA" w:rsidP="00B540FA">
      <w:pPr>
        <w:shd w:val="clear" w:color="auto" w:fill="FFFFFF"/>
        <w:spacing w:line="317" w:lineRule="exact"/>
        <w:ind w:left="475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Стр. 3. Производство продукции в натуральном выражении, всего</w:t>
      </w:r>
    </w:p>
    <w:p w:rsidR="00B540FA" w:rsidRDefault="00B540FA" w:rsidP="00B540FA">
      <w:pPr>
        <w:shd w:val="clear" w:color="auto" w:fill="FFFFFF"/>
        <w:spacing w:line="317" w:lineRule="exact"/>
        <w:ind w:left="29" w:right="7" w:firstLine="432"/>
        <w:jc w:val="both"/>
      </w:pPr>
      <w:r>
        <w:rPr>
          <w:rFonts w:eastAsia="Times New Roman"/>
          <w:color w:val="000000"/>
          <w:spacing w:val="5"/>
          <w:sz w:val="28"/>
          <w:szCs w:val="28"/>
        </w:rPr>
        <w:t xml:space="preserve">В обязательном порядке указывается единица измерения объема (кроме </w:t>
      </w:r>
      <w:r>
        <w:rPr>
          <w:rFonts w:eastAsia="Times New Roman"/>
          <w:color w:val="000000"/>
          <w:sz w:val="28"/>
          <w:szCs w:val="28"/>
        </w:rPr>
        <w:t xml:space="preserve">казначейств, НИИ, администраций). Данное поле должно быть заполнено для всех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предшествующих годов и отчетного (базового) года в соответствии с указанной </w:t>
      </w:r>
      <w:r>
        <w:rPr>
          <w:rFonts w:eastAsia="Times New Roman"/>
          <w:color w:val="000000"/>
          <w:spacing w:val="-2"/>
          <w:sz w:val="28"/>
          <w:szCs w:val="28"/>
        </w:rPr>
        <w:t>размерностью.</w:t>
      </w:r>
    </w:p>
    <w:p w:rsidR="00B540FA" w:rsidRDefault="00B540FA" w:rsidP="00B540FA">
      <w:pPr>
        <w:shd w:val="clear" w:color="auto" w:fill="FFFFFF"/>
        <w:spacing w:line="317" w:lineRule="exact"/>
        <w:ind w:left="468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Стр. 4. Объем производства основной продукции, всего</w:t>
      </w:r>
    </w:p>
    <w:p w:rsidR="00B540FA" w:rsidRDefault="00B540FA" w:rsidP="00B540FA">
      <w:pPr>
        <w:shd w:val="clear" w:color="auto" w:fill="FFFFFF"/>
        <w:spacing w:line="317" w:lineRule="exact"/>
        <w:ind w:left="22" w:right="7" w:firstLine="446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Объем производства основной продукции (оказываемых услуг) должен быть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задан в тыс. руб. и не может превышать значение по строке «Объем производства </w:t>
      </w:r>
      <w:r>
        <w:rPr>
          <w:rFonts w:eastAsia="Times New Roman"/>
          <w:color w:val="000000"/>
          <w:spacing w:val="-2"/>
          <w:sz w:val="28"/>
          <w:szCs w:val="28"/>
        </w:rPr>
        <w:t>продукции (работ, услуг), всего»</w:t>
      </w:r>
    </w:p>
    <w:p w:rsidR="00B540FA" w:rsidRDefault="00B540FA" w:rsidP="00B540FA">
      <w:pPr>
        <w:shd w:val="clear" w:color="auto" w:fill="FFFFFF"/>
        <w:spacing w:line="317" w:lineRule="exact"/>
        <w:ind w:left="461"/>
      </w:pPr>
      <w:proofErr w:type="gramStart"/>
      <w:r>
        <w:rPr>
          <w:i/>
          <w:iCs/>
          <w:color w:val="000000"/>
          <w:spacing w:val="-6"/>
          <w:sz w:val="29"/>
          <w:szCs w:val="29"/>
        </w:rPr>
        <w:t>(</w:t>
      </w:r>
      <w:r>
        <w:rPr>
          <w:rFonts w:eastAsia="Times New Roman"/>
          <w:i/>
          <w:iCs/>
          <w:color w:val="000000"/>
          <w:spacing w:val="-6"/>
          <w:sz w:val="29"/>
          <w:szCs w:val="29"/>
        </w:rPr>
        <w:t>проверяется на соответствие:</w:t>
      </w:r>
      <w:proofErr w:type="gramEnd"/>
      <w:r>
        <w:rPr>
          <w:rFonts w:eastAsia="Times New Roman"/>
          <w:i/>
          <w:iCs/>
          <w:color w:val="000000"/>
          <w:spacing w:val="-6"/>
          <w:sz w:val="29"/>
          <w:szCs w:val="29"/>
        </w:rPr>
        <w:t xml:space="preserve"> </w:t>
      </w:r>
      <w:proofErr w:type="gramStart"/>
      <w:r>
        <w:rPr>
          <w:rFonts w:eastAsia="Times New Roman"/>
          <w:i/>
          <w:iCs/>
          <w:color w:val="000000"/>
          <w:spacing w:val="-6"/>
          <w:sz w:val="29"/>
          <w:szCs w:val="29"/>
        </w:rPr>
        <w:t>«Значение» ≤п.2.).</w:t>
      </w:r>
      <w:proofErr w:type="gramEnd"/>
    </w:p>
    <w:p w:rsidR="00B540FA" w:rsidRDefault="00B540FA" w:rsidP="00B540FA">
      <w:pPr>
        <w:shd w:val="clear" w:color="auto" w:fill="FFFFFF"/>
        <w:spacing w:line="317" w:lineRule="exact"/>
        <w:ind w:left="461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Стр. 5. Производство основной продукции в натуральном выражении, всего</w:t>
      </w:r>
    </w:p>
    <w:p w:rsidR="00B540FA" w:rsidRDefault="00B540FA" w:rsidP="00B540FA">
      <w:pPr>
        <w:shd w:val="clear" w:color="auto" w:fill="FFFFFF"/>
        <w:spacing w:line="317" w:lineRule="exact"/>
        <w:ind w:left="22" w:right="14" w:firstLine="432"/>
        <w:jc w:val="both"/>
      </w:pPr>
      <w:r>
        <w:rPr>
          <w:rFonts w:eastAsia="Times New Roman"/>
          <w:color w:val="000000"/>
          <w:sz w:val="28"/>
          <w:szCs w:val="28"/>
        </w:rPr>
        <w:t xml:space="preserve">В обязательном порядке указывается единица измерения объема. Значение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указывается для всех предшествующих годов и отчетного (базового) года в </w:t>
      </w:r>
      <w:r>
        <w:rPr>
          <w:rFonts w:eastAsia="Times New Roman"/>
          <w:color w:val="000000"/>
          <w:spacing w:val="-2"/>
          <w:sz w:val="28"/>
          <w:szCs w:val="28"/>
        </w:rPr>
        <w:t>соответствии с указанной размерностью.</w:t>
      </w:r>
    </w:p>
    <w:p w:rsidR="00B540FA" w:rsidRDefault="00B540FA" w:rsidP="00B540FA">
      <w:pPr>
        <w:shd w:val="clear" w:color="auto" w:fill="FFFFFF"/>
        <w:spacing w:line="317" w:lineRule="exact"/>
        <w:ind w:left="461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Стр. 6. Объем производства дополнительной продукции</w:t>
      </w:r>
    </w:p>
    <w:p w:rsidR="00B540FA" w:rsidRDefault="00B540FA" w:rsidP="00B540FA">
      <w:pPr>
        <w:shd w:val="clear" w:color="auto" w:fill="FFFFFF"/>
        <w:spacing w:line="317" w:lineRule="exact"/>
        <w:ind w:left="454"/>
      </w:pPr>
      <w:r>
        <w:rPr>
          <w:rFonts w:eastAsia="Times New Roman"/>
          <w:color w:val="000000"/>
          <w:spacing w:val="1"/>
          <w:sz w:val="28"/>
          <w:szCs w:val="28"/>
        </w:rPr>
        <w:t>Объем производства дополнительной продукции должен быть задан в тыс. руб.</w:t>
      </w:r>
    </w:p>
    <w:p w:rsidR="00B540FA" w:rsidRDefault="00B540FA" w:rsidP="00B540FA">
      <w:pPr>
        <w:shd w:val="clear" w:color="auto" w:fill="FFFFFF"/>
        <w:spacing w:before="7" w:line="317" w:lineRule="exact"/>
        <w:ind w:left="461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Стр.7. Потребление энергетических ресурсов, всего</w:t>
      </w:r>
    </w:p>
    <w:p w:rsidR="00B540FA" w:rsidRDefault="00B540FA" w:rsidP="00B540FA">
      <w:pPr>
        <w:shd w:val="clear" w:color="auto" w:fill="FFFFFF"/>
        <w:spacing w:line="317" w:lineRule="exact"/>
        <w:ind w:left="22" w:right="14" w:firstLine="425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Потребление энергетических ресурсов указывается в тыс. т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у.т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. Данное поле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должно быть заполнено для всех предшествующих годов и отчетного (базового) года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в соответствии с указанной размерностью </w:t>
      </w:r>
      <w:r>
        <w:rPr>
          <w:rFonts w:eastAsia="Times New Roman"/>
          <w:i/>
          <w:iCs/>
          <w:color w:val="000000"/>
          <w:spacing w:val="7"/>
          <w:sz w:val="28"/>
          <w:szCs w:val="28"/>
        </w:rPr>
        <w:t xml:space="preserve">(проверяется на соответствие </w:t>
      </w:r>
      <w:r>
        <w:rPr>
          <w:rFonts w:eastAsia="Times New Roman"/>
          <w:i/>
          <w:iCs/>
          <w:color w:val="000000"/>
          <w:spacing w:val="-5"/>
          <w:sz w:val="28"/>
          <w:szCs w:val="28"/>
        </w:rPr>
        <w:t xml:space="preserve">приложению №4 п. 1.1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— </w:t>
      </w:r>
      <w:r>
        <w:rPr>
          <w:rFonts w:eastAsia="Times New Roman"/>
          <w:i/>
          <w:iCs/>
          <w:color w:val="000000"/>
          <w:spacing w:val="-5"/>
          <w:sz w:val="28"/>
          <w:szCs w:val="28"/>
        </w:rPr>
        <w:t xml:space="preserve">п. 1.6, п.2.1., п.2.2. с переводом каждого значения в т </w:t>
      </w:r>
      <w:proofErr w:type="spellStart"/>
      <w:r>
        <w:rPr>
          <w:rFonts w:eastAsia="Times New Roman"/>
          <w:i/>
          <w:iCs/>
          <w:color w:val="000000"/>
          <w:spacing w:val="-5"/>
          <w:sz w:val="28"/>
          <w:szCs w:val="28"/>
        </w:rPr>
        <w:t>у.</w:t>
      </w:r>
      <w:proofErr w:type="gramStart"/>
      <w:r>
        <w:rPr>
          <w:rFonts w:eastAsia="Times New Roman"/>
          <w:i/>
          <w:iCs/>
          <w:color w:val="000000"/>
          <w:spacing w:val="-5"/>
          <w:sz w:val="28"/>
          <w:szCs w:val="28"/>
        </w:rPr>
        <w:t>т</w:t>
      </w:r>
      <w:proofErr w:type="spellEnd"/>
      <w:proofErr w:type="gramEnd"/>
      <w:r>
        <w:rPr>
          <w:rFonts w:eastAsia="Times New Roman"/>
          <w:i/>
          <w:iCs/>
          <w:color w:val="000000"/>
          <w:spacing w:val="-5"/>
          <w:sz w:val="28"/>
          <w:szCs w:val="28"/>
        </w:rPr>
        <w:t>.).</w:t>
      </w:r>
    </w:p>
    <w:p w:rsidR="00B540FA" w:rsidRDefault="00B540FA" w:rsidP="00B540FA">
      <w:pPr>
        <w:shd w:val="clear" w:color="auto" w:fill="FFFFFF"/>
        <w:spacing w:line="317" w:lineRule="exact"/>
        <w:ind w:left="50"/>
      </w:pPr>
      <w:r w:rsidRPr="00506A06">
        <w:rPr>
          <w:rFonts w:eastAsia="Times New Roman"/>
          <w:color w:val="000000"/>
          <w:sz w:val="28"/>
          <w:szCs w:val="28"/>
          <w:highlight w:val="yellow"/>
        </w:rPr>
        <w:lastRenderedPageBreak/>
        <w:t xml:space="preserve">При расчете пунктов 7, 8, приложений №4 и №7 для пересчета ТЭР в тонны </w:t>
      </w:r>
      <w:r w:rsidRPr="00506A06">
        <w:rPr>
          <w:rFonts w:eastAsia="Times New Roman"/>
          <w:color w:val="000000"/>
          <w:spacing w:val="3"/>
          <w:sz w:val="28"/>
          <w:szCs w:val="28"/>
          <w:highlight w:val="yellow"/>
        </w:rPr>
        <w:t xml:space="preserve">условного топлива следует руководствоваться коэффициентами пересчета, </w:t>
      </w:r>
      <w:r w:rsidRPr="00506A06">
        <w:rPr>
          <w:rFonts w:eastAsia="Times New Roman"/>
          <w:color w:val="000000"/>
          <w:spacing w:val="-1"/>
          <w:sz w:val="28"/>
          <w:szCs w:val="28"/>
          <w:highlight w:val="yellow"/>
        </w:rPr>
        <w:t xml:space="preserve">утвержденными ГОСТ, включая ГОСТ </w:t>
      </w:r>
      <w:proofErr w:type="gramStart"/>
      <w:r w:rsidRPr="00506A06">
        <w:rPr>
          <w:rFonts w:eastAsia="Times New Roman"/>
          <w:color w:val="000000"/>
          <w:spacing w:val="-1"/>
          <w:sz w:val="28"/>
          <w:szCs w:val="28"/>
          <w:highlight w:val="yellow"/>
        </w:rPr>
        <w:t>Р</w:t>
      </w:r>
      <w:proofErr w:type="gramEnd"/>
      <w:r w:rsidRPr="00506A06">
        <w:rPr>
          <w:rFonts w:eastAsia="Times New Roman"/>
          <w:color w:val="000000"/>
          <w:spacing w:val="-1"/>
          <w:sz w:val="28"/>
          <w:szCs w:val="28"/>
          <w:highlight w:val="yellow"/>
        </w:rPr>
        <w:t xml:space="preserve"> 51750-2001, Постановлением Госкомстата </w:t>
      </w:r>
      <w:r w:rsidRPr="00506A06">
        <w:rPr>
          <w:rFonts w:eastAsia="Times New Roman"/>
          <w:color w:val="000000"/>
          <w:spacing w:val="2"/>
          <w:sz w:val="28"/>
          <w:szCs w:val="28"/>
          <w:highlight w:val="yellow"/>
        </w:rPr>
        <w:t>Российской Федерации № 46 от 23 июня 1999 г. или Постановлением Госкомстата</w:t>
      </w:r>
      <w:r w:rsidRPr="00506A06">
        <w:rPr>
          <w:rFonts w:eastAsia="Times New Roman"/>
          <w:color w:val="000000"/>
          <w:spacing w:val="-3"/>
          <w:sz w:val="28"/>
          <w:szCs w:val="28"/>
          <w:highlight w:val="yellow"/>
        </w:rPr>
        <w:t xml:space="preserve"> Российской Федерации № 146 от 20 июля 2009 г.</w:t>
      </w:r>
    </w:p>
    <w:p w:rsidR="00B540FA" w:rsidRDefault="00B540FA" w:rsidP="00B540FA">
      <w:pPr>
        <w:shd w:val="clear" w:color="auto" w:fill="FFFFFF"/>
        <w:spacing w:before="7" w:line="317" w:lineRule="exact"/>
        <w:ind w:left="50" w:firstLine="432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При наличии на предприятии утвержденных коэффициентов пересчета в тонны условного топлива, возможно использование данных коэффициентов, при этом в пояснительной записке, приложенной к энергетическому паспорту, в обязательном порядке необходимо указать реквизиты документа и утвержденные значения </w:t>
      </w:r>
      <w:r>
        <w:rPr>
          <w:rFonts w:eastAsia="Times New Roman"/>
          <w:color w:val="000000"/>
          <w:spacing w:val="-4"/>
          <w:sz w:val="28"/>
          <w:szCs w:val="28"/>
        </w:rPr>
        <w:t>коэффициентов.</w:t>
      </w:r>
    </w:p>
    <w:p w:rsidR="00B540FA" w:rsidRDefault="00B540FA" w:rsidP="00B540FA">
      <w:pPr>
        <w:shd w:val="clear" w:color="auto" w:fill="FFFFFF"/>
        <w:spacing w:before="7" w:line="317" w:lineRule="exact"/>
        <w:ind w:left="50" w:firstLine="432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В данной строке таблицы должно быть указано суммарное количество в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энергетическом эквиваленте переведенных в условное топливо всех потребляемых </w:t>
      </w:r>
      <w:r>
        <w:rPr>
          <w:rFonts w:eastAsia="Times New Roman"/>
          <w:color w:val="000000"/>
          <w:sz w:val="28"/>
          <w:szCs w:val="28"/>
        </w:rPr>
        <w:t xml:space="preserve">видов ТЭР </w:t>
      </w:r>
      <w:r w:rsidRPr="00506A06">
        <w:rPr>
          <w:rFonts w:eastAsia="Times New Roman"/>
          <w:color w:val="000000"/>
          <w:sz w:val="28"/>
          <w:szCs w:val="28"/>
          <w:highlight w:val="yellow"/>
        </w:rPr>
        <w:t>(за исключением воды),</w:t>
      </w:r>
      <w:r>
        <w:rPr>
          <w:rFonts w:eastAsia="Times New Roman"/>
          <w:color w:val="000000"/>
          <w:sz w:val="28"/>
          <w:szCs w:val="28"/>
        </w:rPr>
        <w:t xml:space="preserve"> в том числе полученных с использованием </w:t>
      </w:r>
      <w:r>
        <w:rPr>
          <w:rFonts w:eastAsia="Times New Roman"/>
          <w:color w:val="000000"/>
          <w:spacing w:val="-3"/>
          <w:sz w:val="28"/>
          <w:szCs w:val="28"/>
        </w:rPr>
        <w:t>возобновляемых источников энергии.</w:t>
      </w:r>
    </w:p>
    <w:p w:rsidR="00B540FA" w:rsidRDefault="00B540FA" w:rsidP="00B540FA">
      <w:pPr>
        <w:shd w:val="clear" w:color="auto" w:fill="FFFFFF"/>
        <w:spacing w:before="7" w:line="317" w:lineRule="exact"/>
        <w:ind w:left="58" w:right="22" w:firstLine="490"/>
        <w:jc w:val="both"/>
      </w:pPr>
      <w:r>
        <w:rPr>
          <w:rFonts w:eastAsia="Times New Roman"/>
          <w:b/>
          <w:bCs/>
          <w:color w:val="000000"/>
          <w:spacing w:val="4"/>
          <w:sz w:val="28"/>
          <w:szCs w:val="28"/>
        </w:rPr>
        <w:t xml:space="preserve">Стр. 8. Потребление энергетических ресурсов по номенклатуре основной 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>продукции, всего</w:t>
      </w:r>
    </w:p>
    <w:p w:rsidR="00B540FA" w:rsidRDefault="00B540FA" w:rsidP="00B540FA">
      <w:pPr>
        <w:shd w:val="clear" w:color="auto" w:fill="FFFFFF"/>
        <w:spacing w:line="317" w:lineRule="exact"/>
        <w:ind w:left="36" w:right="7" w:firstLine="432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Потребление энергетических ресурсов по номенклатуре основной продукции указывается в тыс. т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у.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т</w:t>
      </w:r>
      <w:proofErr w:type="spellEnd"/>
      <w:proofErr w:type="gramEnd"/>
      <w:r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B540FA" w:rsidRDefault="00B540FA" w:rsidP="00B540FA">
      <w:pPr>
        <w:shd w:val="clear" w:color="auto" w:fill="FFFFFF"/>
        <w:spacing w:line="317" w:lineRule="exact"/>
        <w:ind w:left="475"/>
      </w:pPr>
      <w:r>
        <w:rPr>
          <w:i/>
          <w:iCs/>
          <w:color w:val="000000"/>
          <w:spacing w:val="-8"/>
          <w:sz w:val="29"/>
          <w:szCs w:val="29"/>
        </w:rPr>
        <w:t>(</w:t>
      </w:r>
      <w:r>
        <w:rPr>
          <w:rFonts w:eastAsia="Times New Roman"/>
          <w:i/>
          <w:iCs/>
          <w:color w:val="000000"/>
          <w:spacing w:val="-8"/>
          <w:sz w:val="29"/>
          <w:szCs w:val="29"/>
        </w:rPr>
        <w:t xml:space="preserve">проверяется на соответствие ≤ </w:t>
      </w:r>
      <w:proofErr w:type="spellStart"/>
      <w:proofErr w:type="gramStart"/>
      <w:r>
        <w:rPr>
          <w:rFonts w:eastAsia="Times New Roman"/>
          <w:i/>
          <w:iCs/>
          <w:color w:val="000000"/>
          <w:spacing w:val="-8"/>
          <w:sz w:val="29"/>
          <w:szCs w:val="29"/>
        </w:rPr>
        <w:t>п</w:t>
      </w:r>
      <w:proofErr w:type="spellEnd"/>
      <w:proofErr w:type="gramEnd"/>
      <w:r>
        <w:rPr>
          <w:rFonts w:eastAsia="Times New Roman"/>
          <w:i/>
          <w:iCs/>
          <w:color w:val="000000"/>
          <w:spacing w:val="-8"/>
          <w:sz w:val="29"/>
          <w:szCs w:val="29"/>
        </w:rPr>
        <w:t xml:space="preserve">, </w:t>
      </w:r>
      <w:r>
        <w:rPr>
          <w:rFonts w:eastAsia="Times New Roman"/>
          <w:color w:val="000000"/>
          <w:spacing w:val="-8"/>
          <w:sz w:val="29"/>
          <w:szCs w:val="29"/>
        </w:rPr>
        <w:t>7.).</w:t>
      </w:r>
    </w:p>
    <w:p w:rsidR="00B540FA" w:rsidRDefault="00B540FA" w:rsidP="00B540FA">
      <w:pPr>
        <w:shd w:val="clear" w:color="auto" w:fill="FFFFFF"/>
        <w:spacing w:line="317" w:lineRule="exact"/>
        <w:ind w:left="36" w:right="7" w:firstLine="425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 xml:space="preserve">При невозможности выделения потребления энергоресурсов по основной продукции, в том числе при отсутствии дополнительной продукции, значение в </w:t>
      </w:r>
      <w:r>
        <w:rPr>
          <w:rFonts w:eastAsia="Times New Roman"/>
          <w:color w:val="000000"/>
          <w:spacing w:val="-2"/>
          <w:sz w:val="28"/>
          <w:szCs w:val="28"/>
        </w:rPr>
        <w:t>строке 8 должно соответствовать значению в строке 7,</w:t>
      </w:r>
    </w:p>
    <w:p w:rsidR="00B540FA" w:rsidRDefault="00B540FA" w:rsidP="00B540FA">
      <w:pPr>
        <w:shd w:val="clear" w:color="auto" w:fill="FFFFFF"/>
        <w:spacing w:line="317" w:lineRule="exact"/>
        <w:ind w:left="43" w:right="7" w:firstLine="418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 xml:space="preserve">Данное поле должно быть обязательно заполнено для всех предшествующих </w:t>
      </w:r>
      <w:r>
        <w:rPr>
          <w:rFonts w:eastAsia="Times New Roman"/>
          <w:color w:val="000000"/>
          <w:spacing w:val="-2"/>
          <w:sz w:val="28"/>
          <w:szCs w:val="28"/>
        </w:rPr>
        <w:t>годов и отчетного (базового) года в соответствии с указанной размерностью.</w:t>
      </w:r>
    </w:p>
    <w:p w:rsidR="00B540FA" w:rsidRDefault="00B540FA" w:rsidP="00B540FA">
      <w:pPr>
        <w:shd w:val="clear" w:color="auto" w:fill="FFFFFF"/>
        <w:spacing w:line="317" w:lineRule="exact"/>
        <w:ind w:left="36" w:right="14" w:firstLine="439"/>
        <w:jc w:val="both"/>
      </w:pPr>
      <w:r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Стр. 9. Объем потребления энергетических ресурсов по номенклатуре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основной продукции, всего</w:t>
      </w:r>
    </w:p>
    <w:p w:rsidR="00B540FA" w:rsidRDefault="00B540FA" w:rsidP="00B540FA">
      <w:pPr>
        <w:shd w:val="clear" w:color="auto" w:fill="FFFFFF"/>
        <w:spacing w:line="317" w:lineRule="exact"/>
        <w:ind w:left="29" w:right="14" w:firstLine="439"/>
        <w:jc w:val="both"/>
      </w:pPr>
      <w:r>
        <w:rPr>
          <w:rFonts w:eastAsia="Times New Roman"/>
          <w:color w:val="000000"/>
          <w:spacing w:val="5"/>
          <w:sz w:val="28"/>
          <w:szCs w:val="28"/>
        </w:rPr>
        <w:t xml:space="preserve">Объем потребления энергетических ресурсов по номенклатуре основной </w:t>
      </w:r>
      <w:r>
        <w:rPr>
          <w:rFonts w:eastAsia="Times New Roman"/>
          <w:color w:val="000000"/>
          <w:spacing w:val="-2"/>
          <w:sz w:val="28"/>
          <w:szCs w:val="28"/>
        </w:rPr>
        <w:t>продукции должен быть задан в тыс. руб.</w:t>
      </w:r>
    </w:p>
    <w:p w:rsidR="00B540FA" w:rsidRDefault="00B540FA" w:rsidP="00B540FA">
      <w:pPr>
        <w:shd w:val="clear" w:color="auto" w:fill="FFFFFF"/>
        <w:spacing w:line="317" w:lineRule="exact"/>
        <w:ind w:left="461"/>
      </w:pPr>
      <w:r>
        <w:rPr>
          <w:i/>
          <w:iCs/>
          <w:color w:val="000000"/>
          <w:spacing w:val="-6"/>
          <w:sz w:val="29"/>
          <w:szCs w:val="29"/>
        </w:rPr>
        <w:t>(</w:t>
      </w:r>
      <w:r>
        <w:rPr>
          <w:rFonts w:eastAsia="Times New Roman"/>
          <w:i/>
          <w:iCs/>
          <w:color w:val="000000"/>
          <w:spacing w:val="-6"/>
          <w:sz w:val="29"/>
          <w:szCs w:val="29"/>
        </w:rPr>
        <w:t>проверяется числовое значение),</w:t>
      </w:r>
    </w:p>
    <w:p w:rsidR="00B540FA" w:rsidRDefault="00B540FA" w:rsidP="00B540FA">
      <w:pPr>
        <w:shd w:val="clear" w:color="auto" w:fill="FFFFFF"/>
        <w:spacing w:line="317" w:lineRule="exact"/>
        <w:ind w:left="29" w:right="22" w:firstLine="425"/>
        <w:jc w:val="both"/>
      </w:pPr>
      <w:r>
        <w:rPr>
          <w:rFonts w:eastAsia="Times New Roman"/>
          <w:color w:val="000000"/>
          <w:spacing w:val="7"/>
          <w:sz w:val="28"/>
          <w:szCs w:val="28"/>
        </w:rPr>
        <w:t xml:space="preserve">Данное поле должно быть заполнено для всех предшествующих годов и </w:t>
      </w:r>
      <w:r>
        <w:rPr>
          <w:rFonts w:eastAsia="Times New Roman"/>
          <w:color w:val="000000"/>
          <w:spacing w:val="-2"/>
          <w:sz w:val="28"/>
          <w:szCs w:val="28"/>
        </w:rPr>
        <w:t>отчетного (базового) года в соответствии с указанной размерностью,</w:t>
      </w:r>
    </w:p>
    <w:p w:rsidR="00B540FA" w:rsidRDefault="00B540FA" w:rsidP="00B540FA">
      <w:pPr>
        <w:shd w:val="clear" w:color="auto" w:fill="FFFFFF"/>
        <w:spacing w:line="317" w:lineRule="exact"/>
        <w:ind w:left="468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Стр. 10 Потребление воды, всего в т.ч. на производство основной продукции</w:t>
      </w:r>
    </w:p>
    <w:p w:rsidR="00B540FA" w:rsidRDefault="00B540FA" w:rsidP="00B540FA">
      <w:pPr>
        <w:shd w:val="clear" w:color="auto" w:fill="FFFFFF"/>
        <w:spacing w:line="317" w:lineRule="exact"/>
        <w:ind w:left="29" w:right="22" w:firstLine="418"/>
        <w:jc w:val="both"/>
      </w:pP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 xml:space="preserve">Потребление воды, всего должно быть задано в тыс. куб.м. Должен быть указан 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объем потребления воды всего и по номенклатуре основной продукции </w:t>
      </w:r>
      <w:r>
        <w:rPr>
          <w:rFonts w:eastAsia="Times New Roman"/>
          <w:i/>
          <w:iCs/>
          <w:color w:val="000000"/>
          <w:spacing w:val="-2"/>
          <w:sz w:val="28"/>
          <w:szCs w:val="28"/>
        </w:rPr>
        <w:t>(проверяется на соответствие значению п. 1.7.</w:t>
      </w:r>
      <w:proofErr w:type="gramEnd"/>
      <w:r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eastAsia="Times New Roman"/>
          <w:i/>
          <w:iCs/>
          <w:color w:val="000000"/>
          <w:spacing w:val="-2"/>
          <w:sz w:val="28"/>
          <w:szCs w:val="28"/>
        </w:rPr>
        <w:t>Приложения 4.).</w:t>
      </w:r>
      <w:proofErr w:type="gramEnd"/>
    </w:p>
    <w:p w:rsidR="00B540FA" w:rsidRDefault="00B540FA" w:rsidP="00B540FA">
      <w:pPr>
        <w:shd w:val="clear" w:color="auto" w:fill="FFFFFF"/>
        <w:spacing w:line="317" w:lineRule="exact"/>
        <w:ind w:right="7" w:firstLine="446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 xml:space="preserve">При невозможности выделения потребления воды по основной продукции, </w:t>
      </w:r>
      <w:r>
        <w:rPr>
          <w:rFonts w:eastAsia="Times New Roman"/>
          <w:color w:val="000000"/>
          <w:sz w:val="28"/>
          <w:szCs w:val="28"/>
        </w:rPr>
        <w:t xml:space="preserve">значение в данной строке приравнивается к значению потребление воды всего </w:t>
      </w:r>
      <w:r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(проверяется Объем потребления воды на производство основной продукции &lt; </w:t>
      </w:r>
      <w:r>
        <w:rPr>
          <w:rFonts w:eastAsia="Times New Roman"/>
          <w:i/>
          <w:iCs/>
          <w:color w:val="000000"/>
          <w:spacing w:val="-2"/>
          <w:sz w:val="28"/>
          <w:szCs w:val="28"/>
        </w:rPr>
        <w:t>Потребление воды, всего).</w:t>
      </w:r>
    </w:p>
    <w:p w:rsidR="00B540FA" w:rsidRDefault="00B540FA" w:rsidP="00B540FA">
      <w:pPr>
        <w:shd w:val="clear" w:color="auto" w:fill="FFFFFF"/>
        <w:spacing w:line="317" w:lineRule="exact"/>
        <w:ind w:left="22" w:right="29" w:firstLine="425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>Данное поле должно быть обязательно задано для всех предшествующих годов и отчетного (базового) года в соответствии с указанной размерностью.</w:t>
      </w:r>
    </w:p>
    <w:p w:rsidR="00B540FA" w:rsidRDefault="00B540FA" w:rsidP="00B540FA">
      <w:pPr>
        <w:shd w:val="clear" w:color="auto" w:fill="FFFFFF"/>
        <w:spacing w:line="317" w:lineRule="exact"/>
        <w:ind w:left="446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Стр. 11 Энергоемкость производства продукции (работ, услуг) всего</w:t>
      </w:r>
    </w:p>
    <w:p w:rsidR="00B540FA" w:rsidRDefault="00B540FA" w:rsidP="00B540FA">
      <w:pPr>
        <w:shd w:val="clear" w:color="auto" w:fill="FFFFFF"/>
        <w:spacing w:line="317" w:lineRule="exact"/>
        <w:ind w:left="7" w:right="29" w:firstLine="432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Должно быть рассчитано, как отношение значения по стр. «Потребление </w:t>
      </w:r>
      <w:r>
        <w:rPr>
          <w:rFonts w:eastAsia="Times New Roman"/>
          <w:color w:val="000000"/>
          <w:sz w:val="28"/>
          <w:szCs w:val="28"/>
        </w:rPr>
        <w:t>энергетических ресурсов, всего</w:t>
      </w:r>
      <w:proofErr w:type="gramStart"/>
      <w:r>
        <w:rPr>
          <w:rFonts w:eastAsia="Times New Roman"/>
          <w:color w:val="000000"/>
          <w:sz w:val="28"/>
          <w:szCs w:val="28"/>
        </w:rPr>
        <w:t>,»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указанного в п.7 к значению по стр. «Объем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производства продукции, всего», указанному в п.2. Имеет размерность тыс. т </w:t>
      </w:r>
      <w:proofErr w:type="spellStart"/>
      <w:r>
        <w:rPr>
          <w:rFonts w:eastAsia="Times New Roman"/>
          <w:smallCaps/>
          <w:color w:val="000000"/>
          <w:spacing w:val="-8"/>
          <w:sz w:val="28"/>
          <w:szCs w:val="28"/>
        </w:rPr>
        <w:t>у.т</w:t>
      </w:r>
      <w:proofErr w:type="spellEnd"/>
      <w:r>
        <w:rPr>
          <w:rFonts w:eastAsia="Times New Roman"/>
          <w:smallCaps/>
          <w:color w:val="000000"/>
          <w:spacing w:val="-8"/>
          <w:sz w:val="28"/>
          <w:szCs w:val="28"/>
        </w:rPr>
        <w:t xml:space="preserve">./тыс. </w:t>
      </w:r>
      <w:r>
        <w:rPr>
          <w:rFonts w:eastAsia="Times New Roman"/>
          <w:color w:val="000000"/>
          <w:spacing w:val="-8"/>
          <w:sz w:val="28"/>
          <w:szCs w:val="28"/>
        </w:rPr>
        <w:t>руб.</w:t>
      </w:r>
    </w:p>
    <w:p w:rsidR="00B540FA" w:rsidRDefault="00B540FA" w:rsidP="00B540FA">
      <w:pPr>
        <w:shd w:val="clear" w:color="auto" w:fill="FFFFFF"/>
        <w:spacing w:line="317" w:lineRule="exact"/>
        <w:ind w:left="439"/>
      </w:pPr>
      <w:r>
        <w:rPr>
          <w:i/>
          <w:iCs/>
          <w:color w:val="000000"/>
          <w:spacing w:val="-10"/>
          <w:sz w:val="29"/>
          <w:szCs w:val="29"/>
        </w:rPr>
        <w:t>(</w:t>
      </w:r>
      <w:r>
        <w:rPr>
          <w:rFonts w:eastAsia="Times New Roman"/>
          <w:i/>
          <w:iCs/>
          <w:color w:val="000000"/>
          <w:spacing w:val="-10"/>
          <w:sz w:val="29"/>
          <w:szCs w:val="29"/>
        </w:rPr>
        <w:t>проверяется</w:t>
      </w:r>
      <w:proofErr w:type="gramStart"/>
      <w:r>
        <w:rPr>
          <w:rFonts w:eastAsia="Times New Roman"/>
          <w:i/>
          <w:iCs/>
          <w:color w:val="000000"/>
          <w:spacing w:val="-10"/>
          <w:sz w:val="29"/>
          <w:szCs w:val="29"/>
        </w:rPr>
        <w:t xml:space="preserve"> ,</w:t>
      </w:r>
      <w:proofErr w:type="gramEnd"/>
      <w:r>
        <w:rPr>
          <w:rFonts w:eastAsia="Times New Roman"/>
          <w:i/>
          <w:iCs/>
          <w:color w:val="000000"/>
          <w:spacing w:val="-10"/>
          <w:sz w:val="29"/>
          <w:szCs w:val="29"/>
        </w:rPr>
        <w:t>как «Значение»</w:t>
      </w:r>
      <w:proofErr w:type="spellStart"/>
      <w:r>
        <w:rPr>
          <w:rFonts w:eastAsia="Times New Roman"/>
          <w:i/>
          <w:iCs/>
          <w:color w:val="000000"/>
          <w:spacing w:val="-10"/>
          <w:sz w:val="29"/>
          <w:szCs w:val="29"/>
        </w:rPr>
        <w:t>=п</w:t>
      </w:r>
      <w:proofErr w:type="spellEnd"/>
      <w:r>
        <w:rPr>
          <w:rFonts w:eastAsia="Times New Roman"/>
          <w:i/>
          <w:iCs/>
          <w:color w:val="000000"/>
          <w:spacing w:val="-10"/>
          <w:sz w:val="29"/>
          <w:szCs w:val="29"/>
        </w:rPr>
        <w:t>. 7/п.2).</w:t>
      </w:r>
    </w:p>
    <w:p w:rsidR="00B540FA" w:rsidRDefault="00B540FA" w:rsidP="00B540FA">
      <w:pPr>
        <w:shd w:val="clear" w:color="auto" w:fill="FFFFFF"/>
        <w:spacing w:line="317" w:lineRule="exact"/>
        <w:ind w:left="58" w:right="14" w:firstLine="439"/>
        <w:jc w:val="both"/>
      </w:pPr>
      <w:r>
        <w:rPr>
          <w:rFonts w:eastAsia="Times New Roman"/>
          <w:b/>
          <w:bCs/>
          <w:color w:val="000000"/>
          <w:spacing w:val="8"/>
          <w:sz w:val="28"/>
          <w:szCs w:val="28"/>
        </w:rPr>
        <w:lastRenderedPageBreak/>
        <w:t xml:space="preserve">Стр. 12 Энергоемкость производства продукции (работ, услуг) по 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>номенклатуре основной продукции, всего</w:t>
      </w:r>
      <w:r w:rsidRPr="00883A99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Должно быть рассчитано, как отношение значения по стр. «Потребление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энергетических ресурсов по номенклатуре основной продукции, всего» указанного в </w:t>
      </w:r>
      <w:r>
        <w:rPr>
          <w:rFonts w:eastAsia="Times New Roman"/>
          <w:color w:val="000000"/>
          <w:spacing w:val="8"/>
          <w:sz w:val="28"/>
          <w:szCs w:val="28"/>
        </w:rPr>
        <w:t>п.8 к значению по стр. «Объем производства основной продукции, всего</w:t>
      </w:r>
      <w:proofErr w:type="gramStart"/>
      <w:r>
        <w:rPr>
          <w:rFonts w:eastAsia="Times New Roman"/>
          <w:color w:val="000000"/>
          <w:spacing w:val="8"/>
          <w:sz w:val="28"/>
          <w:szCs w:val="28"/>
        </w:rPr>
        <w:t>,»</w:t>
      </w:r>
      <w:proofErr w:type="gramEnd"/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указанному в п.4. Имеет размерность тыс. т </w:t>
      </w:r>
      <w:proofErr w:type="spellStart"/>
      <w:r>
        <w:rPr>
          <w:rFonts w:eastAsia="Times New Roman"/>
          <w:color w:val="000000"/>
          <w:spacing w:val="-3"/>
          <w:sz w:val="28"/>
          <w:szCs w:val="28"/>
        </w:rPr>
        <w:t>у.т</w:t>
      </w:r>
      <w:proofErr w:type="spellEnd"/>
      <w:r>
        <w:rPr>
          <w:rFonts w:eastAsia="Times New Roman"/>
          <w:color w:val="000000"/>
          <w:spacing w:val="-3"/>
          <w:sz w:val="28"/>
          <w:szCs w:val="28"/>
        </w:rPr>
        <w:t>./тыс. руб.</w:t>
      </w:r>
    </w:p>
    <w:p w:rsidR="00B540FA" w:rsidRDefault="00B540FA" w:rsidP="00B540FA">
      <w:pPr>
        <w:shd w:val="clear" w:color="auto" w:fill="FFFFFF"/>
        <w:spacing w:line="317" w:lineRule="exact"/>
        <w:ind w:left="490"/>
      </w:pPr>
      <w:r>
        <w:rPr>
          <w:i/>
          <w:iCs/>
          <w:color w:val="000000"/>
          <w:spacing w:val="-5"/>
          <w:sz w:val="29"/>
          <w:szCs w:val="29"/>
        </w:rPr>
        <w:t>(</w:t>
      </w:r>
      <w:r>
        <w:rPr>
          <w:rFonts w:eastAsia="Times New Roman"/>
          <w:i/>
          <w:iCs/>
          <w:color w:val="000000"/>
          <w:spacing w:val="-5"/>
          <w:sz w:val="29"/>
          <w:szCs w:val="29"/>
        </w:rPr>
        <w:t>проверяется, как «Значение» =п.8/п.4).</w:t>
      </w:r>
    </w:p>
    <w:p w:rsidR="00B540FA" w:rsidRDefault="00B540FA" w:rsidP="00B540FA">
      <w:pPr>
        <w:shd w:val="clear" w:color="auto" w:fill="FFFFFF"/>
        <w:spacing w:line="317" w:lineRule="exact"/>
        <w:ind w:left="72" w:firstLine="418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 xml:space="preserve">Данное поле должно быть обязательно заполнено для всех предшествующих </w:t>
      </w:r>
      <w:r>
        <w:rPr>
          <w:rFonts w:eastAsia="Times New Roman"/>
          <w:color w:val="000000"/>
          <w:spacing w:val="-1"/>
          <w:sz w:val="28"/>
          <w:szCs w:val="28"/>
        </w:rPr>
        <w:t>годов и (отчетного) базового года в соответствии с указанной размерностью.</w:t>
      </w:r>
    </w:p>
    <w:p w:rsidR="00B540FA" w:rsidRDefault="00B540FA" w:rsidP="00B540FA">
      <w:pPr>
        <w:shd w:val="clear" w:color="auto" w:fill="FFFFFF"/>
        <w:spacing w:before="7" w:line="317" w:lineRule="exact"/>
        <w:ind w:left="72" w:right="14" w:firstLine="425"/>
        <w:jc w:val="both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Стр. 13 Доля платы за энергетические ресурсы в стоимости произведенной </w:t>
      </w:r>
      <w:r>
        <w:rPr>
          <w:rFonts w:eastAsia="Times New Roman"/>
          <w:b/>
          <w:bCs/>
          <w:color w:val="000000"/>
          <w:spacing w:val="-4"/>
          <w:sz w:val="28"/>
          <w:szCs w:val="28"/>
        </w:rPr>
        <w:t>продукции (работ, услуг)</w:t>
      </w:r>
    </w:p>
    <w:p w:rsidR="00B540FA" w:rsidRDefault="00B540FA" w:rsidP="00B540FA">
      <w:pPr>
        <w:shd w:val="clear" w:color="auto" w:fill="FFFFFF"/>
        <w:spacing w:line="317" w:lineRule="exact"/>
        <w:ind w:left="43" w:right="14" w:firstLine="439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Доля платы за энергетические ресурсы в стоимости произведенной продукции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(работ, услуг) рассчитывается как отношение значения объема потребления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энергетических ресурсов в денежном выражении, к значению объема производства </w:t>
      </w:r>
      <w:r>
        <w:rPr>
          <w:rFonts w:eastAsia="Times New Roman"/>
          <w:color w:val="000000"/>
          <w:sz w:val="28"/>
          <w:szCs w:val="28"/>
        </w:rPr>
        <w:t>продукции (работ, услуг) в денежном выражении. Доля платы за энергетические ресурсы выражается в процентах</w:t>
      </w:r>
    </w:p>
    <w:p w:rsidR="00B540FA" w:rsidRDefault="00B540FA" w:rsidP="00B540FA">
      <w:pPr>
        <w:shd w:val="clear" w:color="auto" w:fill="FFFFFF"/>
        <w:spacing w:before="7" w:line="317" w:lineRule="exact"/>
        <w:ind w:left="482"/>
      </w:pPr>
      <w:proofErr w:type="gramStart"/>
      <w:r>
        <w:rPr>
          <w:i/>
          <w:iCs/>
          <w:color w:val="000000"/>
          <w:spacing w:val="-5"/>
          <w:sz w:val="29"/>
          <w:szCs w:val="29"/>
        </w:rPr>
        <w:t>(</w:t>
      </w:r>
      <w:r>
        <w:rPr>
          <w:rFonts w:eastAsia="Times New Roman"/>
          <w:i/>
          <w:iCs/>
          <w:color w:val="000000"/>
          <w:spacing w:val="-5"/>
          <w:sz w:val="29"/>
          <w:szCs w:val="29"/>
        </w:rPr>
        <w:t>проверяется, как «Значение» =(п.9/п.2)*100% или =(п.9/п.4)*100%).</w:t>
      </w:r>
      <w:proofErr w:type="gramEnd"/>
    </w:p>
    <w:p w:rsidR="00B540FA" w:rsidRDefault="00B540FA" w:rsidP="00B540FA">
      <w:pPr>
        <w:shd w:val="clear" w:color="auto" w:fill="FFFFFF"/>
        <w:spacing w:before="317" w:line="317" w:lineRule="exact"/>
        <w:ind w:left="482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Стр. 14 Суммарная мощность </w:t>
      </w:r>
      <w:proofErr w:type="spellStart"/>
      <w:r>
        <w:rPr>
          <w:rFonts w:eastAsia="Times New Roman"/>
          <w:b/>
          <w:bCs/>
          <w:color w:val="000000"/>
          <w:spacing w:val="-2"/>
          <w:sz w:val="28"/>
          <w:szCs w:val="28"/>
        </w:rPr>
        <w:t>электроприемных</w:t>
      </w:r>
      <w:proofErr w:type="spellEnd"/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устройств</w:t>
      </w:r>
    </w:p>
    <w:p w:rsidR="00B540FA" w:rsidRDefault="00B540FA" w:rsidP="00B540FA">
      <w:pPr>
        <w:shd w:val="clear" w:color="auto" w:fill="FFFFFF"/>
        <w:spacing w:line="317" w:lineRule="exact"/>
        <w:ind w:left="36" w:right="29" w:firstLine="864"/>
        <w:jc w:val="both"/>
      </w:pPr>
      <w:r>
        <w:rPr>
          <w:rFonts w:eastAsia="Times New Roman"/>
          <w:color w:val="000000"/>
          <w:spacing w:val="11"/>
          <w:sz w:val="28"/>
          <w:szCs w:val="28"/>
        </w:rPr>
        <w:t xml:space="preserve">разрешенная установленная, определяется на основании Акта о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технологическом присоединении организации (Приложение к договору </w:t>
      </w:r>
      <w:r>
        <w:rPr>
          <w:rFonts w:eastAsia="Times New Roman"/>
          <w:color w:val="000000"/>
          <w:spacing w:val="-3"/>
          <w:sz w:val="28"/>
          <w:szCs w:val="28"/>
        </w:rPr>
        <w:t>электроснабжения);</w:t>
      </w:r>
    </w:p>
    <w:p w:rsidR="00B540FA" w:rsidRDefault="00B540FA" w:rsidP="00B540FA">
      <w:pPr>
        <w:shd w:val="clear" w:color="auto" w:fill="FFFFFF"/>
        <w:spacing w:before="7" w:line="317" w:lineRule="exact"/>
        <w:ind w:left="36" w:right="14" w:firstLine="922"/>
        <w:jc w:val="both"/>
      </w:pPr>
      <w:proofErr w:type="gramStart"/>
      <w:r>
        <w:rPr>
          <w:rFonts w:eastAsia="Times New Roman"/>
          <w:color w:val="000000"/>
          <w:spacing w:val="8"/>
          <w:sz w:val="28"/>
          <w:szCs w:val="28"/>
        </w:rPr>
        <w:t>среднегодовая</w:t>
      </w:r>
      <w:proofErr w:type="gramEnd"/>
      <w:r>
        <w:rPr>
          <w:rFonts w:eastAsia="Times New Roman"/>
          <w:color w:val="000000"/>
          <w:spacing w:val="8"/>
          <w:sz w:val="28"/>
          <w:szCs w:val="28"/>
        </w:rPr>
        <w:t xml:space="preserve"> заявленная, определяется на основании договора </w:t>
      </w:r>
      <w:r>
        <w:rPr>
          <w:rFonts w:eastAsia="Times New Roman"/>
          <w:color w:val="000000"/>
          <w:spacing w:val="-2"/>
          <w:sz w:val="28"/>
          <w:szCs w:val="28"/>
        </w:rPr>
        <w:t>электроснабжения</w:t>
      </w:r>
    </w:p>
    <w:p w:rsidR="00B540FA" w:rsidRDefault="00B540FA" w:rsidP="00B540FA">
      <w:pPr>
        <w:shd w:val="clear" w:color="auto" w:fill="FFFFFF"/>
        <w:spacing w:before="7" w:line="317" w:lineRule="exact"/>
        <w:ind w:left="468"/>
      </w:pPr>
      <w:r>
        <w:rPr>
          <w:i/>
          <w:iCs/>
          <w:color w:val="000000"/>
          <w:spacing w:val="-7"/>
          <w:sz w:val="29"/>
          <w:szCs w:val="29"/>
        </w:rPr>
        <w:t>(</w:t>
      </w:r>
      <w:r>
        <w:rPr>
          <w:rFonts w:eastAsia="Times New Roman"/>
          <w:i/>
          <w:iCs/>
          <w:color w:val="000000"/>
          <w:spacing w:val="-7"/>
          <w:sz w:val="29"/>
          <w:szCs w:val="29"/>
        </w:rPr>
        <w:t xml:space="preserve">проверяется Значение &gt;0 и наличие данных </w:t>
      </w:r>
      <w:proofErr w:type="gramStart"/>
      <w:r>
        <w:rPr>
          <w:rFonts w:eastAsia="Times New Roman"/>
          <w:i/>
          <w:iCs/>
          <w:color w:val="000000"/>
          <w:spacing w:val="-7"/>
          <w:sz w:val="29"/>
          <w:szCs w:val="29"/>
        </w:rPr>
        <w:t>с даты регистрации</w:t>
      </w:r>
      <w:proofErr w:type="gramEnd"/>
      <w:r>
        <w:rPr>
          <w:rFonts w:eastAsia="Times New Roman"/>
          <w:i/>
          <w:iCs/>
          <w:color w:val="000000"/>
          <w:spacing w:val="-7"/>
          <w:sz w:val="29"/>
          <w:szCs w:val="29"/>
        </w:rPr>
        <w:t xml:space="preserve"> предприятия).</w:t>
      </w:r>
    </w:p>
    <w:p w:rsidR="00B540FA" w:rsidRDefault="00B540FA" w:rsidP="00B540FA">
      <w:pPr>
        <w:shd w:val="clear" w:color="auto" w:fill="FFFFFF"/>
        <w:spacing w:line="317" w:lineRule="exact"/>
        <w:ind w:left="22" w:right="36" w:firstLine="439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Для организаций, осуществляющих покупку электрической энергии по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одноставочному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тарифу, в строке Среднегодовая заявленная должно быть указано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значение, равное разрешенной установленной мощности или определенное </w:t>
      </w:r>
      <w:r>
        <w:rPr>
          <w:rFonts w:eastAsia="Times New Roman"/>
          <w:color w:val="000000"/>
          <w:spacing w:val="-1"/>
          <w:sz w:val="28"/>
          <w:szCs w:val="28"/>
        </w:rPr>
        <w:t>аналитическим способом</w:t>
      </w:r>
    </w:p>
    <w:p w:rsidR="00B540FA" w:rsidRDefault="00B540FA" w:rsidP="00B540FA">
      <w:pPr>
        <w:shd w:val="clear" w:color="auto" w:fill="FFFFFF"/>
        <w:spacing w:line="317" w:lineRule="exact"/>
        <w:ind w:left="454"/>
      </w:pPr>
      <w:r>
        <w:rPr>
          <w:i/>
          <w:iCs/>
          <w:color w:val="000000"/>
          <w:spacing w:val="-8"/>
          <w:sz w:val="29"/>
          <w:szCs w:val="29"/>
        </w:rPr>
        <w:t>(</w:t>
      </w:r>
      <w:r>
        <w:rPr>
          <w:rFonts w:eastAsia="Times New Roman"/>
          <w:i/>
          <w:iCs/>
          <w:color w:val="000000"/>
          <w:spacing w:val="-8"/>
          <w:sz w:val="29"/>
          <w:szCs w:val="29"/>
        </w:rPr>
        <w:t>проверяется на соответствие ≥0).</w:t>
      </w:r>
    </w:p>
    <w:p w:rsidR="00B540FA" w:rsidRDefault="00B540FA" w:rsidP="00B540FA">
      <w:pPr>
        <w:shd w:val="clear" w:color="auto" w:fill="FFFFFF"/>
        <w:spacing w:before="7" w:line="317" w:lineRule="exact"/>
        <w:ind w:left="461"/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>Стр. 15. Среднегодовая численность работников</w:t>
      </w:r>
    </w:p>
    <w:p w:rsidR="00B540FA" w:rsidRDefault="00B540FA" w:rsidP="00B540FA">
      <w:pPr>
        <w:shd w:val="clear" w:color="auto" w:fill="FFFFFF"/>
        <w:spacing w:line="317" w:lineRule="exact"/>
        <w:ind w:left="22" w:right="36" w:firstLine="432"/>
        <w:jc w:val="both"/>
      </w:pPr>
      <w:r>
        <w:rPr>
          <w:rFonts w:eastAsia="Times New Roman"/>
          <w:color w:val="000000"/>
          <w:spacing w:val="11"/>
          <w:sz w:val="28"/>
          <w:szCs w:val="28"/>
        </w:rPr>
        <w:t xml:space="preserve">Среднегодовая численность работников </w:t>
      </w:r>
      <w:r w:rsidRPr="00506A06">
        <w:rPr>
          <w:rFonts w:eastAsia="Times New Roman"/>
          <w:color w:val="000000"/>
          <w:spacing w:val="11"/>
          <w:sz w:val="28"/>
          <w:szCs w:val="28"/>
          <w:highlight w:val="yellow"/>
        </w:rPr>
        <w:t>указывается в целых числах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0"/>
          <w:spacing w:val="-3"/>
          <w:sz w:val="28"/>
          <w:szCs w:val="28"/>
        </w:rPr>
        <w:t>(проверяется на соответствие ≥0).</w:t>
      </w:r>
    </w:p>
    <w:p w:rsidR="00B540FA" w:rsidRDefault="00B540FA" w:rsidP="00B540FA">
      <w:pPr>
        <w:shd w:val="clear" w:color="auto" w:fill="FFFFFF"/>
        <w:spacing w:before="317" w:line="317" w:lineRule="exact"/>
        <w:ind w:left="446"/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>Таблица 2 формы 2</w:t>
      </w:r>
    </w:p>
    <w:p w:rsidR="00B540FA" w:rsidRDefault="00B540FA" w:rsidP="00B540FA">
      <w:pPr>
        <w:shd w:val="clear" w:color="auto" w:fill="FFFFFF"/>
        <w:spacing w:line="317" w:lineRule="exact"/>
        <w:ind w:left="7" w:right="50" w:firstLine="432"/>
        <w:jc w:val="both"/>
      </w:pPr>
      <w:r w:rsidRPr="00506A06">
        <w:rPr>
          <w:rFonts w:eastAsia="Times New Roman"/>
          <w:color w:val="000000"/>
          <w:spacing w:val="-2"/>
          <w:sz w:val="28"/>
          <w:szCs w:val="28"/>
        </w:rPr>
        <w:t xml:space="preserve">В Таблице 2 приводятся сведения об обособленных подразделениях организации </w:t>
      </w:r>
      <w:r w:rsidRPr="0082614D">
        <w:rPr>
          <w:rFonts w:eastAsia="Times New Roman"/>
          <w:b/>
          <w:color w:val="000000"/>
          <w:sz w:val="28"/>
          <w:szCs w:val="28"/>
          <w:u w:val="single"/>
        </w:rPr>
        <w:t>на основании</w:t>
      </w:r>
      <w:r w:rsidRPr="00506A06">
        <w:rPr>
          <w:rFonts w:eastAsia="Times New Roman"/>
          <w:color w:val="000000"/>
          <w:sz w:val="28"/>
          <w:szCs w:val="28"/>
        </w:rPr>
        <w:t xml:space="preserve"> </w:t>
      </w:r>
      <w:r w:rsidRPr="00506A06">
        <w:rPr>
          <w:rFonts w:eastAsia="Times New Roman"/>
          <w:b/>
          <w:i/>
          <w:color w:val="000000"/>
          <w:sz w:val="28"/>
          <w:szCs w:val="28"/>
          <w:u w:val="single"/>
        </w:rPr>
        <w:t>выписки из ЕГРЮЛ.</w:t>
      </w:r>
      <w:r>
        <w:rPr>
          <w:rFonts w:eastAsia="Times New Roman"/>
          <w:color w:val="000000"/>
          <w:sz w:val="28"/>
          <w:szCs w:val="28"/>
        </w:rPr>
        <w:t xml:space="preserve"> К ним относятся филиалы, представительства, </w:t>
      </w:r>
      <w:r>
        <w:rPr>
          <w:rFonts w:eastAsia="Times New Roman"/>
          <w:color w:val="000000"/>
          <w:spacing w:val="-2"/>
          <w:sz w:val="28"/>
          <w:szCs w:val="28"/>
        </w:rPr>
        <w:t>расположенные в других муниципальных образованиях.</w:t>
      </w:r>
    </w:p>
    <w:p w:rsidR="00B540FA" w:rsidRPr="00506A06" w:rsidRDefault="00B540FA" w:rsidP="00B540FA">
      <w:pPr>
        <w:shd w:val="clear" w:color="auto" w:fill="FFFFFF"/>
        <w:spacing w:line="317" w:lineRule="exact"/>
        <w:ind w:left="7" w:right="50" w:firstLine="439"/>
        <w:jc w:val="both"/>
        <w:rPr>
          <w:u w:val="single"/>
        </w:rPr>
      </w:pPr>
      <w:r w:rsidRPr="00506A06">
        <w:rPr>
          <w:rFonts w:eastAsia="Times New Roman"/>
          <w:color w:val="000000"/>
          <w:spacing w:val="6"/>
          <w:sz w:val="28"/>
          <w:szCs w:val="28"/>
          <w:highlight w:val="yellow"/>
          <w:u w:val="single"/>
        </w:rPr>
        <w:t xml:space="preserve">Факт обособленности устанавливается в соответствии с документацией </w:t>
      </w:r>
      <w:r w:rsidRPr="00506A06">
        <w:rPr>
          <w:rFonts w:eastAsia="Times New Roman"/>
          <w:color w:val="000000"/>
          <w:spacing w:val="-1"/>
          <w:sz w:val="28"/>
          <w:szCs w:val="28"/>
          <w:highlight w:val="yellow"/>
          <w:u w:val="single"/>
        </w:rPr>
        <w:t xml:space="preserve">организации (филиалы и представительства всегда являются обособленными </w:t>
      </w:r>
      <w:r w:rsidRPr="00506A06">
        <w:rPr>
          <w:rFonts w:eastAsia="Times New Roman"/>
          <w:color w:val="000000"/>
          <w:spacing w:val="-2"/>
          <w:sz w:val="28"/>
          <w:szCs w:val="28"/>
          <w:highlight w:val="yellow"/>
          <w:u w:val="single"/>
        </w:rPr>
        <w:t>подразделениями, их наличие проверяется по ЕГРЮЛ).</w:t>
      </w:r>
    </w:p>
    <w:p w:rsidR="00B540FA" w:rsidRDefault="00B540FA" w:rsidP="00B540FA">
      <w:pPr>
        <w:shd w:val="clear" w:color="auto" w:fill="FFFFFF"/>
        <w:spacing w:line="310" w:lineRule="exact"/>
        <w:ind w:left="79"/>
        <w:jc w:val="both"/>
      </w:pPr>
      <w:r>
        <w:rPr>
          <w:rFonts w:eastAsia="Times New Roman"/>
          <w:color w:val="000000"/>
          <w:spacing w:val="9"/>
          <w:sz w:val="28"/>
          <w:szCs w:val="28"/>
        </w:rPr>
        <w:t xml:space="preserve">В случае если в составе лица образованы обособленные подразделения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(филиалы, представительства) которые, в свою очередь состоят из структурных </w:t>
      </w:r>
      <w:r>
        <w:rPr>
          <w:rFonts w:eastAsia="Times New Roman"/>
          <w:color w:val="000000"/>
          <w:sz w:val="28"/>
          <w:szCs w:val="28"/>
        </w:rPr>
        <w:t xml:space="preserve">подразделений, часть из которых территориально расположены в различных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муниципальных образованиях, сведения обо всех структурных подразделениях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филиала юридического лица следует указывать в приложениях №№ 2 - 23 к </w:t>
      </w:r>
      <w:r>
        <w:rPr>
          <w:rFonts w:eastAsia="Times New Roman"/>
          <w:color w:val="000000"/>
          <w:spacing w:val="15"/>
          <w:sz w:val="28"/>
          <w:szCs w:val="28"/>
        </w:rPr>
        <w:t xml:space="preserve">Требованиям, заполненных по соответствующему филиалу. </w:t>
      </w:r>
      <w:r w:rsidRPr="0082614D">
        <w:rPr>
          <w:rFonts w:eastAsia="Times New Roman"/>
          <w:color w:val="000000"/>
          <w:spacing w:val="15"/>
          <w:sz w:val="28"/>
          <w:szCs w:val="28"/>
          <w:highlight w:val="yellow"/>
        </w:rPr>
        <w:t xml:space="preserve">При наличии </w:t>
      </w:r>
      <w:r w:rsidRPr="0082614D">
        <w:rPr>
          <w:rFonts w:eastAsia="Times New Roman"/>
          <w:color w:val="000000"/>
          <w:spacing w:val="5"/>
          <w:sz w:val="28"/>
          <w:szCs w:val="28"/>
          <w:highlight w:val="yellow"/>
        </w:rPr>
        <w:lastRenderedPageBreak/>
        <w:t xml:space="preserve">обособленных подразделений, </w:t>
      </w:r>
      <w:r w:rsidRPr="00476F4C">
        <w:rPr>
          <w:rFonts w:eastAsia="Times New Roman"/>
          <w:b/>
          <w:color w:val="FF0000"/>
          <w:spacing w:val="5"/>
          <w:sz w:val="28"/>
          <w:szCs w:val="28"/>
          <w:highlight w:val="yellow"/>
        </w:rPr>
        <w:t>по каждому обособленному подразделению</w:t>
      </w:r>
      <w:r w:rsidRPr="00476F4C">
        <w:rPr>
          <w:rFonts w:eastAsia="Times New Roman"/>
          <w:b/>
          <w:color w:val="FF0000"/>
          <w:spacing w:val="5"/>
          <w:sz w:val="28"/>
          <w:szCs w:val="28"/>
          <w:highlight w:val="yellow"/>
          <w:u w:val="single"/>
        </w:rPr>
        <w:t xml:space="preserve"> и </w:t>
      </w:r>
      <w:r w:rsidRPr="00476F4C">
        <w:rPr>
          <w:rFonts w:eastAsia="Times New Roman"/>
          <w:b/>
          <w:color w:val="FF0000"/>
          <w:spacing w:val="9"/>
          <w:sz w:val="28"/>
          <w:szCs w:val="28"/>
          <w:highlight w:val="yellow"/>
          <w:u w:val="single"/>
        </w:rPr>
        <w:t>головному</w:t>
      </w:r>
      <w:r w:rsidRPr="0082614D">
        <w:rPr>
          <w:rFonts w:eastAsia="Times New Roman"/>
          <w:color w:val="000000"/>
          <w:spacing w:val="9"/>
          <w:sz w:val="28"/>
          <w:szCs w:val="28"/>
          <w:highlight w:val="yellow"/>
        </w:rPr>
        <w:t xml:space="preserve"> подразделению заполняются приложения 2 -23.</w:t>
      </w:r>
      <w:r>
        <w:rPr>
          <w:rFonts w:eastAsia="Times New Roman"/>
          <w:color w:val="000000"/>
          <w:spacing w:val="9"/>
          <w:sz w:val="28"/>
          <w:szCs w:val="28"/>
        </w:rPr>
        <w:t xml:space="preserve"> Кроме этого на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основании вышеуказанных данных формируется сводный энергетический паспорт </w:t>
      </w:r>
      <w:r>
        <w:rPr>
          <w:rFonts w:eastAsia="Times New Roman"/>
          <w:color w:val="000000"/>
          <w:spacing w:val="-3"/>
          <w:sz w:val="28"/>
          <w:szCs w:val="28"/>
        </w:rPr>
        <w:t>организации.</w:t>
      </w:r>
    </w:p>
    <w:p w:rsidR="00B540FA" w:rsidRDefault="00B540FA" w:rsidP="00B540FA">
      <w:pPr>
        <w:shd w:val="clear" w:color="auto" w:fill="FFFFFF"/>
        <w:spacing w:before="29" w:line="310" w:lineRule="exact"/>
        <w:ind w:left="58" w:right="7" w:firstLine="439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 xml:space="preserve">При отсутствии обособленных подразделений таблица 2 не заполняется </w:t>
      </w:r>
      <w:r>
        <w:rPr>
          <w:rFonts w:eastAsia="Times New Roman"/>
          <w:i/>
          <w:iCs/>
          <w:color w:val="000000"/>
          <w:spacing w:val="6"/>
          <w:sz w:val="28"/>
          <w:szCs w:val="28"/>
        </w:rPr>
        <w:t xml:space="preserve">(проверяется на соответствие количеству обособленных подразделений по </w:t>
      </w:r>
      <w:r>
        <w:rPr>
          <w:rFonts w:eastAsia="Times New Roman"/>
          <w:i/>
          <w:iCs/>
          <w:color w:val="000000"/>
          <w:spacing w:val="-5"/>
          <w:sz w:val="28"/>
          <w:szCs w:val="28"/>
        </w:rPr>
        <w:t>ЕГРЮЛ).</w:t>
      </w:r>
    </w:p>
    <w:p w:rsidR="00B540FA" w:rsidRDefault="00B540FA" w:rsidP="00B540FA">
      <w:pPr>
        <w:shd w:val="clear" w:color="auto" w:fill="FFFFFF"/>
        <w:spacing w:before="338" w:line="317" w:lineRule="exact"/>
        <w:ind w:left="1879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Форма №3. Сведения об оснащенности приборов учета</w:t>
      </w:r>
    </w:p>
    <w:p w:rsidR="00B540FA" w:rsidRDefault="00B540FA" w:rsidP="00B540FA">
      <w:pPr>
        <w:shd w:val="clear" w:color="auto" w:fill="FFFFFF"/>
        <w:spacing w:line="317" w:lineRule="exact"/>
        <w:ind w:left="58" w:right="22" w:firstLine="425"/>
        <w:jc w:val="both"/>
      </w:pPr>
      <w:r>
        <w:rPr>
          <w:rFonts w:eastAsia="Times New Roman"/>
          <w:color w:val="000000"/>
          <w:sz w:val="28"/>
          <w:szCs w:val="28"/>
        </w:rPr>
        <w:t xml:space="preserve">В форме №3 отражаются сведения об оснащенности приборами учета вводов электрической и тепловой энергии, мест поступления (отгрузки) жидкого топлива, </w:t>
      </w:r>
      <w:r>
        <w:rPr>
          <w:rFonts w:eastAsia="Times New Roman"/>
          <w:color w:val="000000"/>
          <w:spacing w:val="-4"/>
          <w:sz w:val="28"/>
          <w:szCs w:val="28"/>
        </w:rPr>
        <w:t>газа и воды.</w:t>
      </w:r>
    </w:p>
    <w:p w:rsidR="00B540FA" w:rsidRDefault="00B540FA" w:rsidP="00B540FA">
      <w:pPr>
        <w:shd w:val="clear" w:color="auto" w:fill="FFFFFF"/>
        <w:spacing w:before="7" w:line="317" w:lineRule="exact"/>
        <w:ind w:left="50" w:right="14" w:firstLine="446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Сведения по установленным приборам должны отражать их количество, марку 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класс точности. Класс точности и марку указываются в соответствии с техническим паспортом и/или маркировкой прибора учета. Приборы учета одной марки и класса </w:t>
      </w:r>
      <w:r>
        <w:rPr>
          <w:rFonts w:eastAsia="Times New Roman"/>
          <w:color w:val="000000"/>
          <w:spacing w:val="-2"/>
          <w:sz w:val="28"/>
          <w:szCs w:val="28"/>
        </w:rPr>
        <w:t>точности могут указываться одной строкой.</w:t>
      </w:r>
    </w:p>
    <w:p w:rsidR="00B540FA" w:rsidRPr="00506A06" w:rsidRDefault="00B540FA" w:rsidP="00B540FA">
      <w:pPr>
        <w:shd w:val="clear" w:color="auto" w:fill="FFFFFF"/>
        <w:spacing w:line="317" w:lineRule="exact"/>
        <w:ind w:left="475"/>
        <w:rPr>
          <w:highlight w:val="yellow"/>
        </w:rPr>
      </w:pPr>
      <w:r w:rsidRPr="00506A06">
        <w:rPr>
          <w:rFonts w:eastAsia="Times New Roman"/>
          <w:color w:val="000000"/>
          <w:spacing w:val="-2"/>
          <w:sz w:val="28"/>
          <w:szCs w:val="28"/>
          <w:highlight w:val="yellow"/>
        </w:rPr>
        <w:t>В примечании может быть указано:</w:t>
      </w:r>
    </w:p>
    <w:p w:rsidR="00B540FA" w:rsidRPr="00506A06" w:rsidRDefault="00B540FA" w:rsidP="00B540FA">
      <w:pPr>
        <w:shd w:val="clear" w:color="auto" w:fill="FFFFFF"/>
        <w:tabs>
          <w:tab w:val="left" w:pos="634"/>
        </w:tabs>
        <w:spacing w:line="317" w:lineRule="exact"/>
        <w:ind w:left="482"/>
        <w:rPr>
          <w:highlight w:val="yellow"/>
        </w:rPr>
      </w:pPr>
      <w:r w:rsidRPr="00506A06">
        <w:rPr>
          <w:color w:val="000000"/>
          <w:sz w:val="28"/>
          <w:szCs w:val="28"/>
          <w:highlight w:val="yellow"/>
        </w:rPr>
        <w:t>-</w:t>
      </w:r>
      <w:r w:rsidRPr="00506A06">
        <w:rPr>
          <w:color w:val="000000"/>
          <w:sz w:val="28"/>
          <w:szCs w:val="28"/>
          <w:highlight w:val="yellow"/>
        </w:rPr>
        <w:tab/>
      </w:r>
      <w:r w:rsidRPr="00506A06">
        <w:rPr>
          <w:rFonts w:eastAsia="Times New Roman"/>
          <w:color w:val="000000"/>
          <w:spacing w:val="-2"/>
          <w:sz w:val="28"/>
          <w:szCs w:val="28"/>
          <w:highlight w:val="yellow"/>
        </w:rPr>
        <w:t>наименование ввода (место установки);</w:t>
      </w:r>
    </w:p>
    <w:p w:rsidR="00B540FA" w:rsidRPr="00506A06" w:rsidRDefault="00B540FA" w:rsidP="00B540FA">
      <w:pPr>
        <w:shd w:val="clear" w:color="auto" w:fill="FFFFFF"/>
        <w:tabs>
          <w:tab w:val="left" w:pos="720"/>
        </w:tabs>
        <w:spacing w:line="317" w:lineRule="exact"/>
        <w:ind w:left="50" w:firstLine="425"/>
        <w:rPr>
          <w:highlight w:val="yellow"/>
        </w:rPr>
      </w:pPr>
      <w:r w:rsidRPr="00506A06">
        <w:rPr>
          <w:color w:val="000000"/>
          <w:sz w:val="28"/>
          <w:szCs w:val="28"/>
          <w:highlight w:val="yellow"/>
        </w:rPr>
        <w:t>-</w:t>
      </w:r>
      <w:r w:rsidRPr="00506A06">
        <w:rPr>
          <w:color w:val="000000"/>
          <w:sz w:val="28"/>
          <w:szCs w:val="28"/>
          <w:highlight w:val="yellow"/>
        </w:rPr>
        <w:tab/>
      </w:r>
      <w:r w:rsidRPr="00506A06">
        <w:rPr>
          <w:rFonts w:eastAsia="Times New Roman"/>
          <w:color w:val="000000"/>
          <w:spacing w:val="12"/>
          <w:sz w:val="28"/>
          <w:szCs w:val="28"/>
          <w:highlight w:val="yellow"/>
        </w:rPr>
        <w:t>дату установки прибора учета, если за прошедшие пять лет был период</w:t>
      </w:r>
      <w:r w:rsidRPr="00506A06">
        <w:rPr>
          <w:rFonts w:eastAsia="Times New Roman"/>
          <w:color w:val="000000"/>
          <w:spacing w:val="12"/>
          <w:sz w:val="28"/>
          <w:szCs w:val="28"/>
          <w:highlight w:val="yellow"/>
        </w:rPr>
        <w:br/>
      </w:r>
      <w:r w:rsidRPr="00506A06">
        <w:rPr>
          <w:rFonts w:eastAsia="Times New Roman"/>
          <w:color w:val="000000"/>
          <w:spacing w:val="-1"/>
          <w:sz w:val="28"/>
          <w:szCs w:val="28"/>
          <w:highlight w:val="yellow"/>
        </w:rPr>
        <w:t>потребления ТЭР без приборов учета;</w:t>
      </w:r>
    </w:p>
    <w:p w:rsidR="00B540FA" w:rsidRPr="00506A06" w:rsidRDefault="00B540FA" w:rsidP="00B540FA">
      <w:pPr>
        <w:numPr>
          <w:ilvl w:val="0"/>
          <w:numId w:val="1"/>
        </w:numPr>
        <w:shd w:val="clear" w:color="auto" w:fill="FFFFFF"/>
        <w:tabs>
          <w:tab w:val="left" w:pos="626"/>
        </w:tabs>
        <w:spacing w:before="7" w:line="317" w:lineRule="exact"/>
        <w:ind w:left="475"/>
        <w:rPr>
          <w:color w:val="000000"/>
          <w:sz w:val="28"/>
          <w:szCs w:val="28"/>
          <w:highlight w:val="yellow"/>
        </w:rPr>
      </w:pPr>
      <w:r w:rsidRPr="00506A06">
        <w:rPr>
          <w:rFonts w:eastAsia="Times New Roman"/>
          <w:color w:val="000000"/>
          <w:spacing w:val="-2"/>
          <w:sz w:val="28"/>
          <w:szCs w:val="28"/>
          <w:highlight w:val="yellow"/>
        </w:rPr>
        <w:t>дата последней и следующей проверки;</w:t>
      </w:r>
    </w:p>
    <w:p w:rsidR="00B540FA" w:rsidRPr="00506A06" w:rsidRDefault="00B540FA" w:rsidP="00B540FA">
      <w:pPr>
        <w:numPr>
          <w:ilvl w:val="0"/>
          <w:numId w:val="1"/>
        </w:numPr>
        <w:shd w:val="clear" w:color="auto" w:fill="FFFFFF"/>
        <w:tabs>
          <w:tab w:val="left" w:pos="626"/>
        </w:tabs>
        <w:spacing w:line="317" w:lineRule="exact"/>
        <w:ind w:left="475"/>
        <w:rPr>
          <w:color w:val="000000"/>
          <w:sz w:val="28"/>
          <w:szCs w:val="28"/>
          <w:highlight w:val="yellow"/>
        </w:rPr>
      </w:pPr>
      <w:r w:rsidRPr="00506A06">
        <w:rPr>
          <w:rFonts w:eastAsia="Times New Roman"/>
          <w:color w:val="000000"/>
          <w:spacing w:val="-2"/>
          <w:sz w:val="28"/>
          <w:szCs w:val="28"/>
          <w:highlight w:val="yellow"/>
        </w:rPr>
        <w:t>о статусе прибора учета (коммерческий учет).</w:t>
      </w:r>
    </w:p>
    <w:p w:rsidR="00B540FA" w:rsidRDefault="00B540FA" w:rsidP="00B540FA">
      <w:pPr>
        <w:shd w:val="clear" w:color="auto" w:fill="FFFFFF"/>
        <w:spacing w:line="317" w:lineRule="exact"/>
        <w:ind w:left="36" w:right="36" w:firstLine="439"/>
        <w:jc w:val="both"/>
      </w:pPr>
      <w:r>
        <w:rPr>
          <w:rFonts w:eastAsia="Times New Roman"/>
          <w:color w:val="000000"/>
          <w:sz w:val="28"/>
          <w:szCs w:val="28"/>
        </w:rPr>
        <w:t>Форма 3 должна быть заполнена в зависимости от потребителя топливно-</w:t>
      </w:r>
      <w:r>
        <w:rPr>
          <w:rFonts w:eastAsia="Times New Roman"/>
          <w:color w:val="000000"/>
          <w:spacing w:val="6"/>
          <w:sz w:val="28"/>
          <w:szCs w:val="28"/>
        </w:rPr>
        <w:t xml:space="preserve">энергетических ресурсов (сетевая организация, генерирующая компания, </w:t>
      </w:r>
      <w:r>
        <w:rPr>
          <w:rFonts w:eastAsia="Times New Roman"/>
          <w:color w:val="000000"/>
          <w:spacing w:val="-2"/>
          <w:sz w:val="28"/>
          <w:szCs w:val="28"/>
        </w:rPr>
        <w:t>промышленное предприятие, муниципальные учреждения и т.д.).</w:t>
      </w:r>
    </w:p>
    <w:p w:rsidR="00B540FA" w:rsidRDefault="00B540FA" w:rsidP="00B540FA">
      <w:pPr>
        <w:shd w:val="clear" w:color="auto" w:fill="FFFFFF"/>
        <w:spacing w:line="317" w:lineRule="exact"/>
        <w:ind w:left="29" w:right="36" w:firstLine="439"/>
        <w:jc w:val="both"/>
      </w:pPr>
      <w:r>
        <w:rPr>
          <w:rFonts w:eastAsia="Times New Roman"/>
          <w:color w:val="000000"/>
          <w:sz w:val="28"/>
          <w:szCs w:val="28"/>
        </w:rPr>
        <w:t xml:space="preserve">Строка «Количество оборудованных приборами вводов» является суммой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нижестоящих строк (полученной со стороны; собственного производства; </w:t>
      </w:r>
      <w:r>
        <w:rPr>
          <w:rFonts w:eastAsia="Times New Roman"/>
          <w:color w:val="000000"/>
          <w:spacing w:val="-2"/>
          <w:sz w:val="28"/>
          <w:szCs w:val="28"/>
        </w:rPr>
        <w:t>потребляемой; отданной на сторону).</w:t>
      </w:r>
    </w:p>
    <w:p w:rsidR="00B540FA" w:rsidRDefault="00B540FA" w:rsidP="00B540FA">
      <w:pPr>
        <w:shd w:val="clear" w:color="auto" w:fill="FFFFFF"/>
        <w:spacing w:line="317" w:lineRule="exact"/>
        <w:ind w:left="22" w:right="29" w:firstLine="432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 xml:space="preserve">В строке «полученной со стороны» - указываются сведения о приборах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коммерческого учета, установленных на границе балансовой принадлежности с </w:t>
      </w:r>
      <w:r>
        <w:rPr>
          <w:rFonts w:eastAsia="Times New Roman"/>
          <w:color w:val="000000"/>
          <w:sz w:val="28"/>
          <w:szCs w:val="28"/>
        </w:rPr>
        <w:t xml:space="preserve">поставщиками энергоресурсов., а также, установленных не на границе балансовой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принадлежности, но </w:t>
      </w:r>
      <w:proofErr w:type="gramStart"/>
      <w:r>
        <w:rPr>
          <w:rFonts w:eastAsia="Times New Roman"/>
          <w:color w:val="000000"/>
          <w:spacing w:val="2"/>
          <w:sz w:val="28"/>
          <w:szCs w:val="28"/>
        </w:rPr>
        <w:t>показания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t xml:space="preserve"> которых приводятся или должны приводиться к </w:t>
      </w:r>
      <w:r>
        <w:rPr>
          <w:rFonts w:eastAsia="Times New Roman"/>
          <w:color w:val="000000"/>
          <w:spacing w:val="-1"/>
          <w:sz w:val="28"/>
          <w:szCs w:val="28"/>
        </w:rPr>
        <w:t>границе балансовой принадлежности.</w:t>
      </w:r>
    </w:p>
    <w:p w:rsidR="00B540FA" w:rsidRDefault="00B540FA" w:rsidP="00B540FA">
      <w:pPr>
        <w:shd w:val="clear" w:color="auto" w:fill="FFFFFF"/>
        <w:spacing w:line="317" w:lineRule="exact"/>
        <w:ind w:left="22" w:right="43" w:firstLine="425"/>
        <w:jc w:val="both"/>
      </w:pPr>
      <w:r>
        <w:rPr>
          <w:rFonts w:eastAsia="Times New Roman"/>
          <w:color w:val="000000"/>
          <w:sz w:val="28"/>
          <w:szCs w:val="28"/>
        </w:rPr>
        <w:t xml:space="preserve">В строке «собственного производства» указываются сведения о приборах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коммерческого или технического учета, установленных на вводах энергоресурса </w:t>
      </w:r>
      <w:r>
        <w:rPr>
          <w:rFonts w:eastAsia="Times New Roman"/>
          <w:color w:val="000000"/>
          <w:spacing w:val="-2"/>
          <w:sz w:val="28"/>
          <w:szCs w:val="28"/>
        </w:rPr>
        <w:t>собственного производства.</w:t>
      </w:r>
    </w:p>
    <w:p w:rsidR="00B540FA" w:rsidRDefault="00B540FA" w:rsidP="00B540FA">
      <w:pPr>
        <w:shd w:val="clear" w:color="auto" w:fill="FFFFFF"/>
        <w:spacing w:line="317" w:lineRule="exact"/>
        <w:ind w:left="22" w:right="43" w:firstLine="418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 xml:space="preserve">В строке «потребляемой» указываются сведения о приборах коммерческого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и/или технического учета энергоресурсов, установленных для учета потребления на </w:t>
      </w:r>
      <w:r>
        <w:rPr>
          <w:rFonts w:eastAsia="Times New Roman"/>
          <w:color w:val="000000"/>
          <w:spacing w:val="-2"/>
          <w:sz w:val="28"/>
          <w:szCs w:val="28"/>
        </w:rPr>
        <w:t>собственные и производственные нужды.</w:t>
      </w:r>
    </w:p>
    <w:p w:rsidR="00B540FA" w:rsidRDefault="00B540FA" w:rsidP="00B540FA">
      <w:pPr>
        <w:shd w:val="clear" w:color="auto" w:fill="FFFFFF"/>
        <w:spacing w:line="317" w:lineRule="exact"/>
        <w:ind w:right="50" w:firstLine="439"/>
        <w:jc w:val="both"/>
      </w:pPr>
      <w:proofErr w:type="gramStart"/>
      <w:r>
        <w:rPr>
          <w:rFonts w:eastAsia="Times New Roman"/>
          <w:color w:val="000000"/>
          <w:spacing w:val="13"/>
          <w:sz w:val="28"/>
          <w:szCs w:val="28"/>
        </w:rPr>
        <w:t xml:space="preserve">В строке «отданной на сторону» указываются сведения о приборах </w:t>
      </w:r>
      <w:r>
        <w:rPr>
          <w:rFonts w:eastAsia="Times New Roman"/>
          <w:color w:val="000000"/>
          <w:spacing w:val="-1"/>
          <w:sz w:val="28"/>
          <w:szCs w:val="28"/>
        </w:rPr>
        <w:t>коммерческого уч</w:t>
      </w:r>
      <w:r>
        <w:rPr>
          <w:rFonts w:eastAsia="Times New Roman"/>
          <w:color w:val="000000"/>
          <w:spacing w:val="-1"/>
          <w:sz w:val="28"/>
          <w:szCs w:val="28"/>
          <w:vertAlign w:val="superscript"/>
        </w:rPr>
        <w:t>ета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энергоресурсов, установленных на границе балансовой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принадлежности с поставщиками энергоресурсов (генерирующие компании, </w:t>
      </w:r>
      <w:r>
        <w:rPr>
          <w:rFonts w:eastAsia="Times New Roman"/>
          <w:color w:val="000000"/>
          <w:sz w:val="28"/>
          <w:szCs w:val="28"/>
        </w:rPr>
        <w:t xml:space="preserve">смежные сетевые компании, блок - станции) работающие на отдачу (даже если установлен один прибор учета, работающий как на прием и отдачу), а также у </w:t>
      </w:r>
      <w:r>
        <w:rPr>
          <w:rFonts w:eastAsia="Times New Roman"/>
          <w:color w:val="000000"/>
          <w:spacing w:val="-1"/>
          <w:sz w:val="28"/>
          <w:szCs w:val="28"/>
        </w:rPr>
        <w:t>потребителей, для которых осуществляется передача энергоресурсов.</w:t>
      </w:r>
      <w:proofErr w:type="gramEnd"/>
    </w:p>
    <w:p w:rsidR="00B540FA" w:rsidRDefault="00B540FA" w:rsidP="00B540FA">
      <w:pPr>
        <w:shd w:val="clear" w:color="auto" w:fill="FFFFFF"/>
        <w:spacing w:line="317" w:lineRule="exact"/>
        <w:ind w:left="43" w:right="7" w:firstLine="432"/>
        <w:jc w:val="both"/>
      </w:pPr>
      <w:r>
        <w:rPr>
          <w:rFonts w:eastAsia="Times New Roman"/>
          <w:color w:val="000000"/>
          <w:spacing w:val="17"/>
          <w:sz w:val="28"/>
          <w:szCs w:val="28"/>
        </w:rPr>
        <w:t xml:space="preserve">Если в таблице формы 3 </w:t>
      </w:r>
      <w:proofErr w:type="gramStart"/>
      <w:r>
        <w:rPr>
          <w:rFonts w:eastAsia="Times New Roman"/>
          <w:color w:val="000000"/>
          <w:spacing w:val="17"/>
          <w:sz w:val="28"/>
          <w:szCs w:val="28"/>
        </w:rPr>
        <w:t>указан</w:t>
      </w:r>
      <w:proofErr w:type="gramEnd"/>
      <w:r>
        <w:rPr>
          <w:rFonts w:eastAsia="Times New Roman"/>
          <w:color w:val="000000"/>
          <w:spacing w:val="17"/>
          <w:sz w:val="28"/>
          <w:szCs w:val="28"/>
        </w:rPr>
        <w:t xml:space="preserve"> хотя бы один прибор учета с не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соответствующим классом точности, необходимо проверить, чтобы в п. 1.4., 2.4., </w:t>
      </w:r>
      <w:r>
        <w:rPr>
          <w:rFonts w:eastAsia="Times New Roman"/>
          <w:color w:val="000000"/>
          <w:spacing w:val="6"/>
          <w:sz w:val="28"/>
          <w:szCs w:val="28"/>
        </w:rPr>
        <w:lastRenderedPageBreak/>
        <w:t xml:space="preserve">3.4., 4.4., 5.4. эти приборы учета были отражены, а в рекомендациях по </w:t>
      </w:r>
      <w:r>
        <w:rPr>
          <w:rFonts w:eastAsia="Times New Roman"/>
          <w:color w:val="000000"/>
          <w:sz w:val="28"/>
          <w:szCs w:val="28"/>
        </w:rPr>
        <w:t xml:space="preserve">совершенствованию системы учета (п.1.5., 2.5, З.5., 4.5., 5.5. формы № 3) было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предложение: о необходимости устранении этого нарушения по истечению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межповерочного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интервала или предписания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энергоснабжающей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организации при выявлении несоответствия класса прибора и его параметров.</w:t>
      </w:r>
    </w:p>
    <w:p w:rsidR="00B540FA" w:rsidRDefault="00B540FA" w:rsidP="00B540FA">
      <w:pPr>
        <w:shd w:val="clear" w:color="auto" w:fill="FFFFFF"/>
        <w:spacing w:line="317" w:lineRule="exact"/>
        <w:ind w:left="36" w:firstLine="432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 xml:space="preserve">Если в таблице формы 3 указан хотя бы один, не оборудованный приборами </w:t>
      </w:r>
      <w:r>
        <w:rPr>
          <w:rFonts w:eastAsia="Times New Roman"/>
          <w:color w:val="000000"/>
          <w:spacing w:val="18"/>
          <w:sz w:val="28"/>
          <w:szCs w:val="28"/>
        </w:rPr>
        <w:t xml:space="preserve">учета ввод, то необходимо проверить, чтобы в рекомендациях по </w:t>
      </w:r>
      <w:r>
        <w:rPr>
          <w:rFonts w:eastAsia="Times New Roman"/>
          <w:color w:val="000000"/>
          <w:spacing w:val="-2"/>
          <w:sz w:val="28"/>
          <w:szCs w:val="28"/>
        </w:rPr>
        <w:t>совершенствованию системы учета было указано о необходимости оснащения этого ввода приборами учета с указанием требуемого класса точности.</w:t>
      </w:r>
    </w:p>
    <w:p w:rsidR="00B540FA" w:rsidRDefault="00B540FA" w:rsidP="00B540FA">
      <w:pPr>
        <w:shd w:val="clear" w:color="auto" w:fill="FFFFFF"/>
        <w:spacing w:line="317" w:lineRule="exact"/>
        <w:ind w:left="36" w:right="7" w:firstLine="425"/>
        <w:jc w:val="both"/>
      </w:pPr>
      <w:r>
        <w:rPr>
          <w:rFonts w:eastAsia="Times New Roman"/>
          <w:color w:val="000000"/>
          <w:spacing w:val="-3"/>
          <w:sz w:val="28"/>
          <w:szCs w:val="28"/>
        </w:rPr>
        <w:t xml:space="preserve">Если в таблице формы 3 указан хотя бы один прибор учета с нарушенным сроком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поверки, необходимо проверить, что бы в рекомендациях по совершенствованию </w:t>
      </w:r>
      <w:r>
        <w:rPr>
          <w:rFonts w:eastAsia="Times New Roman"/>
          <w:color w:val="000000"/>
          <w:spacing w:val="-2"/>
          <w:sz w:val="28"/>
          <w:szCs w:val="28"/>
        </w:rPr>
        <w:t>системы учета было сделано предложение об устранении этого нарушения.</w:t>
      </w:r>
    </w:p>
    <w:p w:rsidR="00B540FA" w:rsidRDefault="00B540FA" w:rsidP="00B540FA">
      <w:pPr>
        <w:shd w:val="clear" w:color="auto" w:fill="FFFFFF"/>
        <w:spacing w:line="317" w:lineRule="exact"/>
        <w:ind w:left="22" w:right="7" w:firstLine="439"/>
        <w:jc w:val="both"/>
      </w:pPr>
      <w:proofErr w:type="gramStart"/>
      <w:r>
        <w:rPr>
          <w:rFonts w:eastAsia="Times New Roman"/>
          <w:color w:val="000000"/>
          <w:spacing w:val="5"/>
          <w:sz w:val="28"/>
          <w:szCs w:val="28"/>
        </w:rPr>
        <w:t xml:space="preserve">Рекомендации по совершенствованию системы </w:t>
      </w:r>
      <w:r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учета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могут содержать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наименование мест установки и количество рекомендуемых к установке приборов учета, а также предложения по замене установленных приборов на приборы с более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высоким классом точности, с меньшим энергопотреблением, с беспроводной </w:t>
      </w:r>
      <w:r>
        <w:rPr>
          <w:rFonts w:eastAsia="Times New Roman"/>
          <w:color w:val="000000"/>
          <w:sz w:val="28"/>
          <w:szCs w:val="28"/>
        </w:rPr>
        <w:t xml:space="preserve">передачей данных учета, и с возможностями создания централизованной системы </w:t>
      </w:r>
      <w:r>
        <w:rPr>
          <w:rFonts w:eastAsia="Times New Roman"/>
          <w:color w:val="000000"/>
          <w:spacing w:val="-1"/>
          <w:sz w:val="28"/>
          <w:szCs w:val="28"/>
        </w:rPr>
        <w:t>сбора информации по потреблению энергоресурсов при соблюдении условий экономической целесообразности, промышленной и экологической безопасности.</w:t>
      </w:r>
      <w:proofErr w:type="gramEnd"/>
    </w:p>
    <w:p w:rsidR="00B540FA" w:rsidRDefault="00B540FA" w:rsidP="00B540FA">
      <w:pPr>
        <w:shd w:val="clear" w:color="auto" w:fill="FFFFFF"/>
        <w:spacing w:before="130"/>
        <w:ind w:left="439"/>
      </w:pPr>
      <w:r>
        <w:rPr>
          <w:rFonts w:eastAsia="Times New Roman"/>
          <w:i/>
          <w:iCs/>
          <w:color w:val="000000"/>
          <w:spacing w:val="-3"/>
          <w:sz w:val="28"/>
          <w:szCs w:val="28"/>
        </w:rPr>
        <w:t>Проверяется:</w:t>
      </w:r>
    </w:p>
    <w:p w:rsidR="00B540FA" w:rsidRDefault="00B540FA" w:rsidP="00B540FA">
      <w:pPr>
        <w:numPr>
          <w:ilvl w:val="0"/>
          <w:numId w:val="2"/>
        </w:numPr>
        <w:shd w:val="clear" w:color="auto" w:fill="FFFFFF"/>
        <w:tabs>
          <w:tab w:val="left" w:pos="1130"/>
        </w:tabs>
        <w:spacing w:before="115" w:line="324" w:lineRule="exact"/>
        <w:ind w:left="1130" w:hanging="353"/>
        <w:rPr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pacing w:val="7"/>
          <w:sz w:val="28"/>
          <w:szCs w:val="28"/>
        </w:rPr>
        <w:t xml:space="preserve">Класс точности прибора учета - из </w:t>
      </w:r>
      <w:proofErr w:type="spellStart"/>
      <w:proofErr w:type="gramStart"/>
      <w:r>
        <w:rPr>
          <w:rFonts w:eastAsia="Times New Roman"/>
          <w:i/>
          <w:iCs/>
          <w:color w:val="000000"/>
          <w:spacing w:val="7"/>
          <w:sz w:val="28"/>
          <w:szCs w:val="28"/>
        </w:rPr>
        <w:t>из</w:t>
      </w:r>
      <w:proofErr w:type="spellEnd"/>
      <w:proofErr w:type="gramEnd"/>
      <w:r>
        <w:rPr>
          <w:rFonts w:eastAsia="Times New Roman"/>
          <w:i/>
          <w:iCs/>
          <w:color w:val="000000"/>
          <w:spacing w:val="7"/>
          <w:sz w:val="28"/>
          <w:szCs w:val="28"/>
        </w:rPr>
        <w:t xml:space="preserve"> списка возможных для данного</w:t>
      </w:r>
      <w:r>
        <w:rPr>
          <w:rFonts w:eastAsia="Times New Roman"/>
          <w:i/>
          <w:iCs/>
          <w:color w:val="000000"/>
          <w:spacing w:val="7"/>
          <w:sz w:val="28"/>
          <w:szCs w:val="28"/>
        </w:rPr>
        <w:br/>
      </w:r>
      <w:r>
        <w:rPr>
          <w:rFonts w:eastAsia="Times New Roman"/>
          <w:i/>
          <w:iCs/>
          <w:color w:val="000000"/>
          <w:spacing w:val="-2"/>
          <w:sz w:val="28"/>
          <w:szCs w:val="28"/>
        </w:rPr>
        <w:t>вида энергетического учета;</w:t>
      </w:r>
    </w:p>
    <w:p w:rsidR="00B540FA" w:rsidRDefault="00B540FA" w:rsidP="00B540FA">
      <w:pPr>
        <w:numPr>
          <w:ilvl w:val="0"/>
          <w:numId w:val="2"/>
        </w:numPr>
        <w:shd w:val="clear" w:color="auto" w:fill="FFFFFF"/>
        <w:tabs>
          <w:tab w:val="left" w:pos="1130"/>
        </w:tabs>
        <w:spacing w:before="115" w:line="324" w:lineRule="exact"/>
        <w:ind w:left="1130" w:hanging="353"/>
        <w:rPr>
          <w:color w:val="000000"/>
          <w:sz w:val="28"/>
          <w:szCs w:val="28"/>
        </w:rPr>
      </w:pPr>
      <w:proofErr w:type="gramStart"/>
      <w:r>
        <w:rPr>
          <w:rFonts w:eastAsia="Times New Roman"/>
          <w:i/>
          <w:iCs/>
          <w:color w:val="000000"/>
          <w:spacing w:val="3"/>
          <w:sz w:val="28"/>
          <w:szCs w:val="28"/>
        </w:rPr>
        <w:t>Кол-во  оборудованных  приборами  вводов   =   Сумма  4  строк  по  п.п.</w:t>
      </w:r>
      <w:r>
        <w:rPr>
          <w:rFonts w:eastAsia="Times New Roman"/>
          <w:i/>
          <w:iCs/>
          <w:color w:val="000000"/>
          <w:spacing w:val="3"/>
          <w:sz w:val="28"/>
          <w:szCs w:val="28"/>
        </w:rPr>
        <w:br/>
      </w:r>
      <w:r>
        <w:rPr>
          <w:rFonts w:eastAsia="Times New Roman"/>
          <w:i/>
          <w:iCs/>
          <w:color w:val="000000"/>
          <w:spacing w:val="-3"/>
          <w:sz w:val="28"/>
          <w:szCs w:val="28"/>
        </w:rPr>
        <w:t>(полученной   со   стороны;   собственного   производства;   потребляемой,</w:t>
      </w:r>
      <w:r>
        <w:rPr>
          <w:rFonts w:eastAsia="Times New Roman"/>
          <w:i/>
          <w:iCs/>
          <w:color w:val="000000"/>
          <w:spacing w:val="-3"/>
          <w:sz w:val="28"/>
          <w:szCs w:val="28"/>
        </w:rPr>
        <w:br/>
      </w:r>
      <w:r>
        <w:rPr>
          <w:rFonts w:eastAsia="Times New Roman"/>
          <w:i/>
          <w:iCs/>
          <w:color w:val="000000"/>
          <w:spacing w:val="-2"/>
          <w:sz w:val="28"/>
          <w:szCs w:val="28"/>
        </w:rPr>
        <w:t>отданной на сторону);</w:t>
      </w:r>
      <w:proofErr w:type="gramEnd"/>
    </w:p>
    <w:p w:rsidR="00B540FA" w:rsidRDefault="00B540FA" w:rsidP="00B540FA">
      <w:pPr>
        <w:numPr>
          <w:ilvl w:val="0"/>
          <w:numId w:val="2"/>
        </w:numPr>
        <w:shd w:val="clear" w:color="auto" w:fill="FFFFFF"/>
        <w:tabs>
          <w:tab w:val="left" w:pos="1130"/>
        </w:tabs>
        <w:spacing w:before="115" w:line="317" w:lineRule="exact"/>
        <w:ind w:left="1130" w:hanging="353"/>
        <w:rPr>
          <w:i/>
          <w:iCs/>
          <w:color w:val="000000"/>
          <w:sz w:val="28"/>
          <w:szCs w:val="28"/>
        </w:rPr>
      </w:pPr>
      <w:proofErr w:type="gramStart"/>
      <w:r>
        <w:rPr>
          <w:rFonts w:eastAsia="Times New Roman"/>
          <w:i/>
          <w:iCs/>
          <w:color w:val="000000"/>
          <w:spacing w:val="10"/>
          <w:sz w:val="28"/>
          <w:szCs w:val="28"/>
        </w:rPr>
        <w:t>Кол-во не оборудованных приборами вводов = Сумма 4 строк по п.п.</w:t>
      </w:r>
      <w:r>
        <w:rPr>
          <w:rFonts w:eastAsia="Times New Roman"/>
          <w:i/>
          <w:iCs/>
          <w:color w:val="000000"/>
          <w:spacing w:val="10"/>
          <w:sz w:val="28"/>
          <w:szCs w:val="28"/>
        </w:rPr>
        <w:br/>
      </w:r>
      <w:r>
        <w:rPr>
          <w:rFonts w:eastAsia="Times New Roman"/>
          <w:i/>
          <w:iCs/>
          <w:color w:val="000000"/>
          <w:sz w:val="28"/>
          <w:szCs w:val="28"/>
        </w:rPr>
        <w:t>(полученной  со  стороны;   собственного  производства;   потребляемой;</w:t>
      </w:r>
      <w:r>
        <w:rPr>
          <w:rFonts w:eastAsia="Times New Roman"/>
          <w:i/>
          <w:iCs/>
          <w:color w:val="000000"/>
          <w:sz w:val="28"/>
          <w:szCs w:val="28"/>
        </w:rPr>
        <w:br/>
      </w:r>
      <w:r>
        <w:rPr>
          <w:rFonts w:eastAsia="Times New Roman"/>
          <w:i/>
          <w:iCs/>
          <w:color w:val="000000"/>
          <w:spacing w:val="-2"/>
          <w:sz w:val="28"/>
          <w:szCs w:val="28"/>
        </w:rPr>
        <w:t>отданной на сторону);</w:t>
      </w:r>
      <w:proofErr w:type="gramEnd"/>
    </w:p>
    <w:p w:rsidR="00B540FA" w:rsidRDefault="00B540FA" w:rsidP="00B540FA">
      <w:pPr>
        <w:numPr>
          <w:ilvl w:val="0"/>
          <w:numId w:val="2"/>
        </w:numPr>
        <w:shd w:val="clear" w:color="auto" w:fill="FFFFFF"/>
        <w:tabs>
          <w:tab w:val="left" w:pos="1130"/>
        </w:tabs>
        <w:spacing w:before="115" w:line="324" w:lineRule="exact"/>
        <w:ind w:left="1130" w:hanging="353"/>
        <w:rPr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Кол-во приборов учета с нарушением требований НТД к классу точности</w:t>
      </w:r>
      <w:r>
        <w:rPr>
          <w:rFonts w:eastAsia="Times New Roman"/>
          <w:i/>
          <w:iCs/>
          <w:color w:val="000000"/>
          <w:sz w:val="28"/>
          <w:szCs w:val="28"/>
        </w:rPr>
        <w:br/>
      </w:r>
      <w:r>
        <w:rPr>
          <w:rFonts w:eastAsia="Times New Roman"/>
          <w:i/>
          <w:iCs/>
          <w:color w:val="000000"/>
          <w:spacing w:val="-1"/>
          <w:sz w:val="28"/>
          <w:szCs w:val="28"/>
        </w:rPr>
        <w:t>приборов, если не выполняется требование к классу прибора учета;</w:t>
      </w:r>
    </w:p>
    <w:p w:rsidR="00B540FA" w:rsidRDefault="00B540FA" w:rsidP="00B540FA">
      <w:pPr>
        <w:numPr>
          <w:ilvl w:val="0"/>
          <w:numId w:val="2"/>
        </w:numPr>
        <w:shd w:val="clear" w:color="auto" w:fill="FFFFFF"/>
        <w:tabs>
          <w:tab w:val="left" w:pos="1130"/>
        </w:tabs>
        <w:spacing w:before="108" w:line="331" w:lineRule="exact"/>
        <w:ind w:left="1130" w:hanging="353"/>
        <w:rPr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pacing w:val="4"/>
          <w:sz w:val="28"/>
          <w:szCs w:val="28"/>
        </w:rPr>
        <w:t>Заполнение п.п.1.5., 2.5., З.5., 4.5., 5.5. при заполненных соответственно</w:t>
      </w:r>
      <w:r>
        <w:rPr>
          <w:rFonts w:eastAsia="Times New Roman"/>
          <w:i/>
          <w:iCs/>
          <w:color w:val="000000"/>
          <w:spacing w:val="4"/>
          <w:sz w:val="28"/>
          <w:szCs w:val="28"/>
        </w:rPr>
        <w:br/>
      </w:r>
      <w:r>
        <w:rPr>
          <w:rFonts w:eastAsia="Times New Roman"/>
          <w:i/>
          <w:iCs/>
          <w:color w:val="000000"/>
          <w:spacing w:val="-1"/>
          <w:sz w:val="28"/>
          <w:szCs w:val="28"/>
        </w:rPr>
        <w:t>пунктах п.п. 1.З., 23., З.З., 4.З., 5.3. и (или) п.п.1.4., 2.4., З.4., 4.4., 5.4.;</w:t>
      </w:r>
    </w:p>
    <w:p w:rsidR="00B540FA" w:rsidRDefault="00B540FA" w:rsidP="00B540FA">
      <w:pPr>
        <w:numPr>
          <w:ilvl w:val="0"/>
          <w:numId w:val="2"/>
        </w:numPr>
        <w:shd w:val="clear" w:color="auto" w:fill="FFFFFF"/>
        <w:tabs>
          <w:tab w:val="left" w:pos="1130"/>
        </w:tabs>
        <w:spacing w:before="108" w:line="324" w:lineRule="exact"/>
        <w:ind w:left="1130" w:hanging="353"/>
        <w:rPr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pacing w:val="-1"/>
          <w:sz w:val="28"/>
          <w:szCs w:val="28"/>
        </w:rPr>
        <w:t>Заполнение п.п.1.1., 2.1., З.1., 4.1., 5.1. и (или) п.п.1.2., 2.2., 3.2., 4.2., 5.2. при</w:t>
      </w:r>
      <w:r>
        <w:rPr>
          <w:rFonts w:eastAsia="Times New Roman"/>
          <w:i/>
          <w:iCs/>
          <w:color w:val="000000"/>
          <w:spacing w:val="-1"/>
          <w:sz w:val="28"/>
          <w:szCs w:val="28"/>
        </w:rPr>
        <w:br/>
      </w:r>
      <w:proofErr w:type="gramStart"/>
      <w:r>
        <w:rPr>
          <w:rFonts w:eastAsia="Times New Roman"/>
          <w:i/>
          <w:iCs/>
          <w:color w:val="000000"/>
          <w:spacing w:val="-1"/>
          <w:sz w:val="28"/>
          <w:szCs w:val="28"/>
        </w:rPr>
        <w:t>заполненных</w:t>
      </w:r>
      <w:proofErr w:type="gramEnd"/>
      <w:r>
        <w:rPr>
          <w:rFonts w:eastAsia="Times New Roman"/>
          <w:i/>
          <w:iCs/>
          <w:color w:val="000000"/>
          <w:spacing w:val="-1"/>
          <w:sz w:val="28"/>
          <w:szCs w:val="28"/>
        </w:rPr>
        <w:t>, соответственно п.п.1.1., 1.2., 1.4, 1.6., 1.7.</w:t>
      </w:r>
    </w:p>
    <w:p w:rsidR="00B540FA" w:rsidRDefault="00B540FA" w:rsidP="00B540FA">
      <w:pPr>
        <w:shd w:val="clear" w:color="auto" w:fill="FFFFFF"/>
        <w:spacing w:before="763" w:line="317" w:lineRule="exact"/>
        <w:ind w:left="619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Форма № 4. Сведения об объеме используемых энергетических ресурсов и</w:t>
      </w:r>
    </w:p>
    <w:p w:rsidR="00B540FA" w:rsidRDefault="00B540FA" w:rsidP="00B540FA">
      <w:pPr>
        <w:shd w:val="clear" w:color="auto" w:fill="FFFFFF"/>
        <w:spacing w:before="7" w:line="317" w:lineRule="exact"/>
        <w:ind w:right="36"/>
        <w:jc w:val="center"/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его </w:t>
      </w:r>
      <w:proofErr w:type="gramStart"/>
      <w:r>
        <w:rPr>
          <w:rFonts w:eastAsia="Times New Roman"/>
          <w:b/>
          <w:bCs/>
          <w:color w:val="000000"/>
          <w:spacing w:val="-3"/>
          <w:sz w:val="28"/>
          <w:szCs w:val="28"/>
        </w:rPr>
        <w:t>изменениях</w:t>
      </w:r>
      <w:proofErr w:type="gramEnd"/>
    </w:p>
    <w:p w:rsidR="00B540FA" w:rsidRDefault="00B540FA" w:rsidP="00B540FA">
      <w:pPr>
        <w:shd w:val="clear" w:color="auto" w:fill="FFFFFF"/>
        <w:spacing w:line="324" w:lineRule="exact"/>
        <w:ind w:left="29"/>
        <w:jc w:val="both"/>
      </w:pPr>
      <w:r>
        <w:rPr>
          <w:rFonts w:eastAsia="Times New Roman"/>
          <w:color w:val="000000"/>
          <w:spacing w:val="7"/>
          <w:sz w:val="28"/>
          <w:szCs w:val="28"/>
        </w:rPr>
        <w:t xml:space="preserve">Сведения о потреблении энергетических ресурсов и его изменениях следует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указывать   без   учета   объема   ресурсов,   переданных  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субабонентам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  и   объема</w:t>
      </w:r>
      <w:r w:rsidRPr="00883A99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энергетических ресурсов собственного производства. В графе «Примечание» или в </w:t>
      </w:r>
      <w:r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листе </w:t>
      </w:r>
      <w:proofErr w:type="gramStart"/>
      <w:r>
        <w:rPr>
          <w:rFonts w:eastAsia="Times New Roman"/>
          <w:i/>
          <w:iCs/>
          <w:color w:val="000000"/>
          <w:spacing w:val="-2"/>
          <w:sz w:val="28"/>
          <w:szCs w:val="28"/>
        </w:rPr>
        <w:t>разъяснений</w:t>
      </w:r>
      <w:proofErr w:type="gramEnd"/>
      <w:r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 целесообразно указывать от </w:t>
      </w:r>
      <w:proofErr w:type="gramStart"/>
      <w:r>
        <w:rPr>
          <w:rFonts w:eastAsia="Times New Roman"/>
          <w:i/>
          <w:iCs/>
          <w:color w:val="000000"/>
          <w:spacing w:val="-2"/>
          <w:sz w:val="28"/>
          <w:szCs w:val="28"/>
        </w:rPr>
        <w:t>какого</w:t>
      </w:r>
      <w:proofErr w:type="gramEnd"/>
      <w:r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color w:val="000000"/>
          <w:spacing w:val="-2"/>
          <w:sz w:val="28"/>
          <w:szCs w:val="28"/>
        </w:rPr>
        <w:t>источншса</w:t>
      </w:r>
      <w:proofErr w:type="spellEnd"/>
      <w:r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 осуществляется передача энергоресурсов сторонним потребителям (</w:t>
      </w:r>
      <w:proofErr w:type="spellStart"/>
      <w:r>
        <w:rPr>
          <w:rFonts w:eastAsia="Times New Roman"/>
          <w:i/>
          <w:iCs/>
          <w:color w:val="000000"/>
          <w:spacing w:val="-2"/>
          <w:sz w:val="28"/>
          <w:szCs w:val="28"/>
        </w:rPr>
        <w:t>субабонентам</w:t>
      </w:r>
      <w:proofErr w:type="spellEnd"/>
      <w:r>
        <w:rPr>
          <w:rFonts w:eastAsia="Times New Roman"/>
          <w:i/>
          <w:iCs/>
          <w:color w:val="000000"/>
          <w:spacing w:val="-2"/>
          <w:sz w:val="28"/>
          <w:szCs w:val="28"/>
        </w:rPr>
        <w:t>).</w:t>
      </w:r>
    </w:p>
    <w:p w:rsidR="00B540FA" w:rsidRDefault="00B540FA" w:rsidP="00B540FA">
      <w:pPr>
        <w:shd w:val="clear" w:color="auto" w:fill="FFFFFF"/>
        <w:spacing w:before="331" w:line="310" w:lineRule="exact"/>
        <w:ind w:left="29" w:firstLine="425"/>
        <w:jc w:val="both"/>
      </w:pPr>
      <w:r>
        <w:rPr>
          <w:rFonts w:eastAsia="Times New Roman"/>
          <w:i/>
          <w:iCs/>
          <w:color w:val="000000"/>
          <w:sz w:val="28"/>
          <w:szCs w:val="28"/>
        </w:rPr>
        <w:lastRenderedPageBreak/>
        <w:t xml:space="preserve">Форма 4 должна быть заполнена за отчетный (базовый) период и четыре </w:t>
      </w:r>
      <w:r>
        <w:rPr>
          <w:rFonts w:eastAsia="Times New Roman"/>
          <w:i/>
          <w:iCs/>
          <w:color w:val="000000"/>
          <w:spacing w:val="-3"/>
          <w:sz w:val="28"/>
          <w:szCs w:val="28"/>
        </w:rPr>
        <w:t>предшествующих года.</w:t>
      </w:r>
    </w:p>
    <w:p w:rsidR="00B540FA" w:rsidRDefault="00B540FA" w:rsidP="00B540FA">
      <w:pPr>
        <w:shd w:val="clear" w:color="auto" w:fill="FFFFFF"/>
        <w:spacing w:line="317" w:lineRule="exact"/>
        <w:ind w:left="29" w:firstLine="418"/>
      </w:pPr>
      <w:r>
        <w:rPr>
          <w:rFonts w:eastAsia="Times New Roman"/>
          <w:i/>
          <w:iCs/>
          <w:color w:val="000000"/>
          <w:spacing w:val="-3"/>
          <w:sz w:val="28"/>
          <w:szCs w:val="28"/>
        </w:rPr>
        <w:t xml:space="preserve">В п.1 указывается объем потребленных энергоресурсов: электрической энергии, </w:t>
      </w:r>
      <w:r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тепловой энергии, твердого топлива, жидкого топлива, моторного топлива, </w:t>
      </w:r>
      <w:r>
        <w:rPr>
          <w:rFonts w:eastAsia="Times New Roman"/>
          <w:i/>
          <w:iCs/>
          <w:color w:val="000000"/>
          <w:spacing w:val="-3"/>
          <w:sz w:val="28"/>
          <w:szCs w:val="28"/>
        </w:rPr>
        <w:t>природного газа и воды.</w:t>
      </w:r>
    </w:p>
    <w:p w:rsidR="00B540FA" w:rsidRDefault="00B540FA" w:rsidP="00B540FA">
      <w:pPr>
        <w:shd w:val="clear" w:color="auto" w:fill="FFFFFF"/>
        <w:spacing w:line="317" w:lineRule="exact"/>
        <w:ind w:left="14" w:firstLine="425"/>
        <w:jc w:val="both"/>
      </w:pPr>
      <w:r>
        <w:rPr>
          <w:rFonts w:eastAsia="Times New Roman"/>
          <w:i/>
          <w:iCs/>
          <w:color w:val="000000"/>
          <w:spacing w:val="4"/>
          <w:sz w:val="28"/>
          <w:szCs w:val="28"/>
        </w:rPr>
        <w:t xml:space="preserve">При потреблении обследуемой организацией нескольких видов моторного </w:t>
      </w:r>
      <w:r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топлива, величину суммарного потребления моторного топлива в пункте 1.5 </w:t>
      </w:r>
      <w:r>
        <w:rPr>
          <w:rFonts w:eastAsia="Times New Roman"/>
          <w:i/>
          <w:iCs/>
          <w:color w:val="000000"/>
          <w:spacing w:val="7"/>
          <w:sz w:val="28"/>
          <w:szCs w:val="28"/>
        </w:rPr>
        <w:t xml:space="preserve">«Моторного топлива всего, в том числе» целесообразно выражать в тоннах </w:t>
      </w:r>
      <w:r>
        <w:rPr>
          <w:rFonts w:eastAsia="Times New Roman"/>
          <w:i/>
          <w:iCs/>
          <w:color w:val="000000"/>
          <w:spacing w:val="-4"/>
          <w:sz w:val="28"/>
          <w:szCs w:val="28"/>
        </w:rPr>
        <w:t xml:space="preserve">условного топлива (т </w:t>
      </w:r>
      <w:proofErr w:type="spellStart"/>
      <w:r>
        <w:rPr>
          <w:rFonts w:eastAsia="Times New Roman"/>
          <w:i/>
          <w:iCs/>
          <w:color w:val="000000"/>
          <w:spacing w:val="-4"/>
          <w:sz w:val="28"/>
          <w:szCs w:val="28"/>
        </w:rPr>
        <w:t>у.</w:t>
      </w:r>
      <w:proofErr w:type="gramStart"/>
      <w:r>
        <w:rPr>
          <w:rFonts w:eastAsia="Times New Roman"/>
          <w:i/>
          <w:iCs/>
          <w:color w:val="000000"/>
          <w:spacing w:val="-4"/>
          <w:sz w:val="28"/>
          <w:szCs w:val="28"/>
        </w:rPr>
        <w:t>т</w:t>
      </w:r>
      <w:proofErr w:type="spellEnd"/>
      <w:proofErr w:type="gramEnd"/>
      <w:r>
        <w:rPr>
          <w:rFonts w:eastAsia="Times New Roman"/>
          <w:i/>
          <w:iCs/>
          <w:color w:val="000000"/>
          <w:spacing w:val="-4"/>
          <w:sz w:val="28"/>
          <w:szCs w:val="28"/>
        </w:rPr>
        <w:t>.).</w:t>
      </w:r>
    </w:p>
    <w:p w:rsidR="00B540FA" w:rsidRDefault="00B540FA" w:rsidP="00B540FA">
      <w:pPr>
        <w:shd w:val="clear" w:color="auto" w:fill="FFFFFF"/>
        <w:spacing w:line="317" w:lineRule="exact"/>
        <w:ind w:left="22" w:firstLine="410"/>
        <w:jc w:val="both"/>
      </w:pPr>
      <w:r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В п.2 должен быть указан объем потребленных энергоресурсов с использованием </w:t>
      </w:r>
      <w:r>
        <w:rPr>
          <w:rFonts w:eastAsia="Times New Roman"/>
          <w:i/>
          <w:iCs/>
          <w:color w:val="000000"/>
          <w:spacing w:val="-3"/>
          <w:sz w:val="28"/>
          <w:szCs w:val="28"/>
        </w:rPr>
        <w:t>возобновляемых источников энергии.</w:t>
      </w:r>
    </w:p>
    <w:p w:rsidR="00B540FA" w:rsidRDefault="00B540FA" w:rsidP="00B540FA">
      <w:pPr>
        <w:shd w:val="clear" w:color="auto" w:fill="FFFFFF"/>
        <w:spacing w:line="317" w:lineRule="exact"/>
        <w:ind w:firstLine="432"/>
        <w:jc w:val="both"/>
      </w:pPr>
      <w:r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В </w:t>
      </w:r>
      <w:proofErr w:type="spellStart"/>
      <w:r>
        <w:rPr>
          <w:rFonts w:eastAsia="Times New Roman"/>
          <w:i/>
          <w:iCs/>
          <w:color w:val="000000"/>
          <w:spacing w:val="3"/>
          <w:sz w:val="28"/>
          <w:szCs w:val="28"/>
        </w:rPr>
        <w:t>п</w:t>
      </w:r>
      <w:proofErr w:type="gramStart"/>
      <w:r>
        <w:rPr>
          <w:rFonts w:eastAsia="Times New Roman"/>
          <w:i/>
          <w:iCs/>
          <w:color w:val="000000"/>
          <w:spacing w:val="3"/>
          <w:sz w:val="28"/>
          <w:szCs w:val="28"/>
        </w:rPr>
        <w:t>.З</w:t>
      </w:r>
      <w:proofErr w:type="spellEnd"/>
      <w:proofErr w:type="gramEnd"/>
      <w:r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506A06">
        <w:rPr>
          <w:rFonts w:eastAsia="Times New Roman"/>
          <w:i/>
          <w:iCs/>
          <w:color w:val="000000"/>
          <w:spacing w:val="3"/>
          <w:sz w:val="28"/>
          <w:szCs w:val="28"/>
          <w:highlight w:val="yellow"/>
        </w:rPr>
        <w:t xml:space="preserve">в обязательном порядке должно быть указано обоснование по каждому </w:t>
      </w:r>
      <w:r w:rsidRPr="00506A06">
        <w:rPr>
          <w:rFonts w:eastAsia="Times New Roman"/>
          <w:i/>
          <w:iCs/>
          <w:color w:val="000000"/>
          <w:spacing w:val="-1"/>
          <w:sz w:val="28"/>
          <w:szCs w:val="28"/>
          <w:highlight w:val="yellow"/>
        </w:rPr>
        <w:t xml:space="preserve">году снижения или увеличения потребления </w:t>
      </w:r>
      <w:r w:rsidRPr="00506A06">
        <w:rPr>
          <w:rFonts w:eastAsia="Times New Roman"/>
          <w:i/>
          <w:iCs/>
          <w:color w:val="000000"/>
          <w:spacing w:val="-1"/>
          <w:sz w:val="28"/>
          <w:szCs w:val="28"/>
          <w:highlight w:val="yellow"/>
          <w:u w:val="single"/>
        </w:rPr>
        <w:t xml:space="preserve">более 5% по сравнению со средним </w:t>
      </w:r>
      <w:r w:rsidRPr="00506A06">
        <w:rPr>
          <w:rFonts w:eastAsia="Times New Roman"/>
          <w:i/>
          <w:iCs/>
          <w:color w:val="000000"/>
          <w:spacing w:val="4"/>
          <w:sz w:val="28"/>
          <w:szCs w:val="28"/>
          <w:highlight w:val="yellow"/>
          <w:u w:val="single"/>
        </w:rPr>
        <w:t>значением</w:t>
      </w:r>
      <w:r w:rsidRPr="00506A06">
        <w:rPr>
          <w:rFonts w:eastAsia="Times New Roman"/>
          <w:i/>
          <w:iCs/>
          <w:color w:val="000000"/>
          <w:spacing w:val="4"/>
          <w:sz w:val="28"/>
          <w:szCs w:val="28"/>
          <w:u w:val="single"/>
        </w:rPr>
        <w:t xml:space="preserve"> </w:t>
      </w:r>
      <w:r>
        <w:rPr>
          <w:rFonts w:eastAsia="Times New Roman"/>
          <w:i/>
          <w:iCs/>
          <w:color w:val="000000"/>
          <w:spacing w:val="4"/>
          <w:sz w:val="28"/>
          <w:szCs w:val="28"/>
        </w:rPr>
        <w:t xml:space="preserve">за все периоды использования энергоресурсов по каждому виду. В </w:t>
      </w:r>
      <w:r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качестве обоснования может быть указано - изменения в режиме работы основного и </w:t>
      </w:r>
      <w:r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вспомогательного оборудования, изменение количества потребителей, изменение состава оборудования, изменение в объеме производства, сведения о внедренных </w:t>
      </w:r>
      <w:r>
        <w:rPr>
          <w:rFonts w:eastAsia="Times New Roman"/>
          <w:i/>
          <w:iCs/>
          <w:color w:val="000000"/>
          <w:spacing w:val="-2"/>
          <w:sz w:val="28"/>
          <w:szCs w:val="28"/>
        </w:rPr>
        <w:t>мероприятиях по энергосбережению, переход с расчетного метода потребления ТЭР на приборный учет, климатические или иные факторы.</w:t>
      </w:r>
    </w:p>
    <w:p w:rsidR="00B540FA" w:rsidRDefault="00B540FA" w:rsidP="00B540FA">
      <w:pPr>
        <w:shd w:val="clear" w:color="auto" w:fill="FFFFFF"/>
        <w:spacing w:before="317" w:line="324" w:lineRule="exact"/>
        <w:ind w:left="7" w:right="7" w:firstLine="418"/>
        <w:jc w:val="both"/>
      </w:pPr>
      <w:r>
        <w:rPr>
          <w:rFonts w:eastAsia="Times New Roman"/>
          <w:i/>
          <w:iCs/>
          <w:color w:val="000000"/>
          <w:spacing w:val="-1"/>
          <w:sz w:val="28"/>
          <w:szCs w:val="28"/>
        </w:rPr>
        <w:t>В случае использования в качестве обоснований, внедрение энергосберегающих мероприятий, эти мероприятия должны быть указаны в приложении 13 таблица 2.</w:t>
      </w:r>
    </w:p>
    <w:p w:rsidR="00B540FA" w:rsidRDefault="00B540FA" w:rsidP="00B540FA">
      <w:pPr>
        <w:shd w:val="clear" w:color="auto" w:fill="FFFFFF"/>
        <w:spacing w:before="439"/>
        <w:ind w:left="410"/>
      </w:pPr>
      <w:r>
        <w:rPr>
          <w:rFonts w:eastAsia="Times New Roman"/>
          <w:color w:val="000000"/>
          <w:spacing w:val="-9"/>
          <w:sz w:val="29"/>
          <w:szCs w:val="29"/>
        </w:rPr>
        <w:t>Проверяется:</w:t>
      </w:r>
    </w:p>
    <w:p w:rsidR="00B540FA" w:rsidRDefault="00B540FA" w:rsidP="00B540FA">
      <w:pPr>
        <w:shd w:val="clear" w:color="auto" w:fill="FFFFFF"/>
        <w:spacing w:before="439"/>
        <w:ind w:left="410"/>
        <w:sectPr w:rsidR="00B540FA" w:rsidSect="0023072B">
          <w:pgSz w:w="11909" w:h="16834"/>
          <w:pgMar w:top="1328" w:right="775" w:bottom="360" w:left="983" w:header="720" w:footer="720" w:gutter="0"/>
          <w:cols w:space="60"/>
          <w:noEndnote/>
        </w:sectPr>
      </w:pPr>
    </w:p>
    <w:p w:rsidR="00B540FA" w:rsidRPr="002E564F" w:rsidRDefault="00B540FA" w:rsidP="00B540FA">
      <w:pPr>
        <w:numPr>
          <w:ilvl w:val="0"/>
          <w:numId w:val="3"/>
        </w:numPr>
        <w:shd w:val="clear" w:color="auto" w:fill="FFFFFF"/>
        <w:tabs>
          <w:tab w:val="left" w:pos="288"/>
        </w:tabs>
        <w:spacing w:before="94"/>
        <w:ind w:left="14"/>
        <w:rPr>
          <w:i/>
          <w:color w:val="000000"/>
          <w:sz w:val="29"/>
          <w:szCs w:val="29"/>
        </w:rPr>
      </w:pPr>
      <w:r w:rsidRPr="002E564F">
        <w:rPr>
          <w:rFonts w:eastAsia="Times New Roman"/>
          <w:i/>
          <w:color w:val="000000"/>
          <w:spacing w:val="-10"/>
          <w:sz w:val="29"/>
          <w:szCs w:val="29"/>
        </w:rPr>
        <w:lastRenderedPageBreak/>
        <w:t>0≤п. 1.1. приложение 4 ≤п. 1.1. приложение 5, если п. 1.2. приложение 5 &gt; 0;</w:t>
      </w:r>
    </w:p>
    <w:p w:rsidR="00B540FA" w:rsidRPr="002E564F" w:rsidRDefault="00B540FA" w:rsidP="00B540FA">
      <w:pPr>
        <w:numPr>
          <w:ilvl w:val="0"/>
          <w:numId w:val="3"/>
        </w:numPr>
        <w:shd w:val="clear" w:color="auto" w:fill="FFFFFF"/>
        <w:tabs>
          <w:tab w:val="left" w:pos="288"/>
        </w:tabs>
        <w:spacing w:before="101" w:line="331" w:lineRule="exact"/>
        <w:ind w:left="14"/>
        <w:rPr>
          <w:i/>
          <w:color w:val="000000"/>
          <w:sz w:val="29"/>
          <w:szCs w:val="29"/>
        </w:rPr>
      </w:pPr>
      <w:r w:rsidRPr="002E564F">
        <w:rPr>
          <w:rFonts w:eastAsia="Times New Roman"/>
          <w:i/>
          <w:color w:val="000000"/>
          <w:spacing w:val="-3"/>
          <w:sz w:val="29"/>
          <w:szCs w:val="29"/>
        </w:rPr>
        <w:t xml:space="preserve">п.1.1. приложение 4 </w:t>
      </w:r>
      <w:r w:rsidRPr="002E564F">
        <w:rPr>
          <w:rFonts w:eastAsia="Times New Roman"/>
          <w:i/>
          <w:iCs/>
          <w:color w:val="000000"/>
          <w:spacing w:val="-3"/>
          <w:sz w:val="29"/>
          <w:szCs w:val="29"/>
        </w:rPr>
        <w:t xml:space="preserve">= </w:t>
      </w:r>
      <w:r w:rsidRPr="002E564F">
        <w:rPr>
          <w:rFonts w:eastAsia="Times New Roman"/>
          <w:i/>
          <w:color w:val="000000"/>
          <w:spacing w:val="-3"/>
          <w:sz w:val="29"/>
          <w:szCs w:val="29"/>
        </w:rPr>
        <w:t>п.1.1. приложение 5 — п.2.3. приложение 5, если п.1.2.</w:t>
      </w:r>
      <w:r w:rsidRPr="002E564F">
        <w:rPr>
          <w:rFonts w:eastAsia="Times New Roman"/>
          <w:i/>
          <w:color w:val="000000"/>
          <w:spacing w:val="-3"/>
          <w:sz w:val="29"/>
          <w:szCs w:val="29"/>
        </w:rPr>
        <w:br/>
      </w:r>
      <w:r w:rsidRPr="002E564F">
        <w:rPr>
          <w:rFonts w:eastAsia="Times New Roman"/>
          <w:i/>
          <w:color w:val="000000"/>
          <w:spacing w:val="-5"/>
          <w:sz w:val="29"/>
          <w:szCs w:val="29"/>
        </w:rPr>
        <w:t xml:space="preserve">приложение </w:t>
      </w:r>
      <w:r w:rsidRPr="002E564F">
        <w:rPr>
          <w:rFonts w:eastAsia="Times New Roman"/>
          <w:i/>
          <w:iCs/>
          <w:color w:val="000000"/>
          <w:spacing w:val="-5"/>
          <w:sz w:val="29"/>
          <w:szCs w:val="29"/>
        </w:rPr>
        <w:t xml:space="preserve">5. = </w:t>
      </w:r>
      <w:r w:rsidRPr="002E564F">
        <w:rPr>
          <w:rFonts w:eastAsia="Times New Roman"/>
          <w:i/>
          <w:color w:val="000000"/>
          <w:spacing w:val="-5"/>
          <w:sz w:val="29"/>
          <w:szCs w:val="29"/>
        </w:rPr>
        <w:t>0.;</w:t>
      </w:r>
    </w:p>
    <w:p w:rsidR="00B540FA" w:rsidRPr="002E564F" w:rsidRDefault="00B540FA" w:rsidP="00B540FA">
      <w:pPr>
        <w:numPr>
          <w:ilvl w:val="0"/>
          <w:numId w:val="3"/>
        </w:numPr>
        <w:shd w:val="clear" w:color="auto" w:fill="FFFFFF"/>
        <w:tabs>
          <w:tab w:val="left" w:pos="288"/>
        </w:tabs>
        <w:spacing w:before="101"/>
        <w:ind w:left="14"/>
        <w:rPr>
          <w:i/>
          <w:color w:val="000000"/>
          <w:sz w:val="29"/>
          <w:szCs w:val="29"/>
        </w:rPr>
      </w:pPr>
      <w:r w:rsidRPr="002E564F">
        <w:rPr>
          <w:i/>
          <w:color w:val="000000"/>
          <w:spacing w:val="-7"/>
          <w:sz w:val="29"/>
          <w:szCs w:val="29"/>
        </w:rPr>
        <w:t>0≤</w:t>
      </w:r>
      <w:r w:rsidRPr="002E564F">
        <w:rPr>
          <w:rFonts w:eastAsia="Times New Roman"/>
          <w:i/>
          <w:color w:val="000000"/>
          <w:spacing w:val="-7"/>
          <w:sz w:val="29"/>
          <w:szCs w:val="29"/>
        </w:rPr>
        <w:t>п. 1.2. приложение 4 ≤ п. 1.1. приложение 6, если п. 1.2. приложение 6 &gt; 0;</w:t>
      </w:r>
    </w:p>
    <w:p w:rsidR="00B540FA" w:rsidRPr="002E564F" w:rsidRDefault="00B540FA" w:rsidP="00B540FA">
      <w:pPr>
        <w:numPr>
          <w:ilvl w:val="0"/>
          <w:numId w:val="3"/>
        </w:numPr>
        <w:shd w:val="clear" w:color="auto" w:fill="FFFFFF"/>
        <w:tabs>
          <w:tab w:val="left" w:pos="288"/>
        </w:tabs>
        <w:spacing w:before="101" w:line="331" w:lineRule="exact"/>
        <w:ind w:left="14"/>
        <w:rPr>
          <w:i/>
          <w:color w:val="000000"/>
          <w:sz w:val="29"/>
          <w:szCs w:val="29"/>
        </w:rPr>
      </w:pPr>
      <w:r w:rsidRPr="002E564F">
        <w:rPr>
          <w:rFonts w:eastAsia="Times New Roman"/>
          <w:i/>
          <w:color w:val="000000"/>
          <w:spacing w:val="-5"/>
          <w:sz w:val="29"/>
          <w:szCs w:val="29"/>
        </w:rPr>
        <w:t>п. 1.2. приложение 4= п. 1.2. приложение 6.- п.2.4. приложение 6., если п. 1.2.</w:t>
      </w:r>
      <w:r w:rsidRPr="002E564F">
        <w:rPr>
          <w:rFonts w:eastAsia="Times New Roman"/>
          <w:i/>
          <w:color w:val="000000"/>
          <w:spacing w:val="-5"/>
          <w:sz w:val="29"/>
          <w:szCs w:val="29"/>
        </w:rPr>
        <w:br/>
      </w:r>
      <w:r w:rsidRPr="002E564F">
        <w:rPr>
          <w:rFonts w:eastAsia="Times New Roman"/>
          <w:i/>
          <w:color w:val="000000"/>
          <w:spacing w:val="-10"/>
          <w:sz w:val="29"/>
          <w:szCs w:val="29"/>
        </w:rPr>
        <w:t>приложение 6. =0.;</w:t>
      </w:r>
    </w:p>
    <w:p w:rsidR="00B540FA" w:rsidRPr="002E564F" w:rsidRDefault="00B540FA" w:rsidP="00B540FA">
      <w:pPr>
        <w:rPr>
          <w:i/>
          <w:iCs/>
          <w:sz w:val="2"/>
          <w:szCs w:val="2"/>
        </w:rPr>
      </w:pPr>
    </w:p>
    <w:p w:rsidR="00B540FA" w:rsidRPr="002E564F" w:rsidRDefault="00B540FA" w:rsidP="00B540FA">
      <w:pPr>
        <w:numPr>
          <w:ilvl w:val="0"/>
          <w:numId w:val="4"/>
        </w:numPr>
        <w:shd w:val="clear" w:color="auto" w:fill="FFFFFF"/>
        <w:tabs>
          <w:tab w:val="left" w:pos="266"/>
        </w:tabs>
        <w:spacing w:before="94" w:line="331" w:lineRule="exact"/>
        <w:rPr>
          <w:i/>
          <w:color w:val="000000"/>
          <w:sz w:val="29"/>
          <w:szCs w:val="29"/>
        </w:rPr>
      </w:pPr>
      <w:r w:rsidRPr="002E564F">
        <w:rPr>
          <w:rFonts w:eastAsia="Times New Roman"/>
          <w:i/>
          <w:color w:val="000000"/>
          <w:spacing w:val="2"/>
          <w:sz w:val="29"/>
          <w:szCs w:val="29"/>
        </w:rPr>
        <w:t xml:space="preserve">значение Σ(п.1.3.  *коэффициент перевода в т </w:t>
      </w:r>
      <w:proofErr w:type="spellStart"/>
      <w:r w:rsidRPr="002E564F">
        <w:rPr>
          <w:rFonts w:eastAsia="Times New Roman"/>
          <w:i/>
          <w:color w:val="000000"/>
          <w:spacing w:val="2"/>
          <w:sz w:val="29"/>
          <w:szCs w:val="29"/>
        </w:rPr>
        <w:t>у.т</w:t>
      </w:r>
      <w:proofErr w:type="spellEnd"/>
      <w:r w:rsidRPr="002E564F">
        <w:rPr>
          <w:rFonts w:eastAsia="Times New Roman"/>
          <w:i/>
          <w:color w:val="000000"/>
          <w:spacing w:val="2"/>
          <w:sz w:val="29"/>
          <w:szCs w:val="29"/>
        </w:rPr>
        <w:t xml:space="preserve">. </w:t>
      </w:r>
      <w:r w:rsidRPr="002E564F">
        <w:rPr>
          <w:rFonts w:eastAsia="Times New Roman"/>
          <w:i/>
          <w:iCs/>
          <w:color w:val="000000"/>
          <w:spacing w:val="2"/>
          <w:sz w:val="29"/>
          <w:szCs w:val="29"/>
        </w:rPr>
        <w:t xml:space="preserve">+ </w:t>
      </w:r>
      <w:r w:rsidRPr="002E564F">
        <w:rPr>
          <w:rFonts w:eastAsia="Times New Roman"/>
          <w:i/>
          <w:color w:val="000000"/>
          <w:spacing w:val="2"/>
          <w:sz w:val="29"/>
          <w:szCs w:val="29"/>
        </w:rPr>
        <w:t>п.1.4.  *коэффициент</w:t>
      </w:r>
      <w:r w:rsidRPr="002E564F">
        <w:rPr>
          <w:rFonts w:eastAsia="Times New Roman"/>
          <w:i/>
          <w:color w:val="000000"/>
          <w:spacing w:val="2"/>
          <w:sz w:val="29"/>
          <w:szCs w:val="29"/>
        </w:rPr>
        <w:br/>
      </w:r>
      <w:r w:rsidRPr="002E564F">
        <w:rPr>
          <w:rFonts w:eastAsia="Times New Roman"/>
          <w:i/>
          <w:color w:val="000000"/>
          <w:spacing w:val="-2"/>
          <w:sz w:val="29"/>
          <w:szCs w:val="29"/>
        </w:rPr>
        <w:t xml:space="preserve">перевода в т </w:t>
      </w:r>
      <w:proofErr w:type="spellStart"/>
      <w:r w:rsidRPr="002E564F">
        <w:rPr>
          <w:rFonts w:eastAsia="Times New Roman"/>
          <w:i/>
          <w:color w:val="000000"/>
          <w:spacing w:val="-2"/>
          <w:sz w:val="29"/>
          <w:szCs w:val="29"/>
        </w:rPr>
        <w:t>у.т</w:t>
      </w:r>
      <w:proofErr w:type="spellEnd"/>
      <w:r w:rsidRPr="002E564F">
        <w:rPr>
          <w:rFonts w:eastAsia="Times New Roman"/>
          <w:i/>
          <w:color w:val="000000"/>
          <w:spacing w:val="-2"/>
          <w:sz w:val="29"/>
          <w:szCs w:val="29"/>
        </w:rPr>
        <w:t xml:space="preserve">. </w:t>
      </w:r>
      <w:r w:rsidRPr="002E564F">
        <w:rPr>
          <w:rFonts w:eastAsia="Times New Roman"/>
          <w:i/>
          <w:iCs/>
          <w:color w:val="000000"/>
          <w:spacing w:val="-2"/>
          <w:sz w:val="29"/>
          <w:szCs w:val="29"/>
        </w:rPr>
        <w:t xml:space="preserve">+ </w:t>
      </w:r>
      <w:r w:rsidRPr="002E564F">
        <w:rPr>
          <w:rFonts w:eastAsia="Times New Roman"/>
          <w:i/>
          <w:color w:val="000000"/>
          <w:spacing w:val="-2"/>
          <w:sz w:val="29"/>
          <w:szCs w:val="29"/>
        </w:rPr>
        <w:t xml:space="preserve">п. 1.6. *коэффициент перевода в </w:t>
      </w:r>
      <w:proofErr w:type="spellStart"/>
      <w:r w:rsidRPr="002E564F">
        <w:rPr>
          <w:rFonts w:eastAsia="Times New Roman"/>
          <w:i/>
          <w:color w:val="000000"/>
          <w:spacing w:val="-2"/>
          <w:sz w:val="29"/>
          <w:szCs w:val="29"/>
        </w:rPr>
        <w:t>т.у</w:t>
      </w:r>
      <w:proofErr w:type="gramStart"/>
      <w:r w:rsidRPr="002E564F">
        <w:rPr>
          <w:rFonts w:eastAsia="Times New Roman"/>
          <w:i/>
          <w:color w:val="000000"/>
          <w:spacing w:val="-2"/>
          <w:sz w:val="29"/>
          <w:szCs w:val="29"/>
        </w:rPr>
        <w:t>.т</w:t>
      </w:r>
      <w:proofErr w:type="spellEnd"/>
      <w:proofErr w:type="gramEnd"/>
      <w:r w:rsidRPr="002E564F">
        <w:rPr>
          <w:rFonts w:eastAsia="Times New Roman"/>
          <w:i/>
          <w:color w:val="000000"/>
          <w:spacing w:val="-2"/>
          <w:sz w:val="29"/>
          <w:szCs w:val="29"/>
        </w:rPr>
        <w:t xml:space="preserve"> </w:t>
      </w:r>
      <w:r w:rsidRPr="002E564F">
        <w:rPr>
          <w:rFonts w:eastAsia="Times New Roman"/>
          <w:i/>
          <w:iCs/>
          <w:color w:val="000000"/>
          <w:spacing w:val="-2"/>
          <w:sz w:val="29"/>
          <w:szCs w:val="29"/>
        </w:rPr>
        <w:t xml:space="preserve">≥ </w:t>
      </w:r>
      <w:r w:rsidRPr="002E564F">
        <w:rPr>
          <w:rFonts w:eastAsia="Times New Roman"/>
          <w:i/>
          <w:color w:val="000000"/>
          <w:spacing w:val="-2"/>
          <w:sz w:val="29"/>
          <w:szCs w:val="29"/>
        </w:rPr>
        <w:t>прил.7 п.2.(Итого</w:t>
      </w:r>
      <w:r w:rsidRPr="002E564F">
        <w:rPr>
          <w:rFonts w:eastAsia="Times New Roman"/>
          <w:i/>
          <w:color w:val="000000"/>
          <w:spacing w:val="-2"/>
          <w:sz w:val="29"/>
          <w:szCs w:val="29"/>
        </w:rPr>
        <w:br/>
      </w:r>
      <w:r w:rsidRPr="002E564F">
        <w:rPr>
          <w:rFonts w:eastAsia="Times New Roman"/>
          <w:i/>
          <w:color w:val="000000"/>
          <w:spacing w:val="-7"/>
          <w:sz w:val="29"/>
          <w:szCs w:val="29"/>
        </w:rPr>
        <w:t>суммарный расход);</w:t>
      </w:r>
    </w:p>
    <w:p w:rsidR="00B540FA" w:rsidRPr="002E564F" w:rsidRDefault="00B540FA" w:rsidP="00B540FA">
      <w:pPr>
        <w:numPr>
          <w:ilvl w:val="0"/>
          <w:numId w:val="4"/>
        </w:numPr>
        <w:shd w:val="clear" w:color="auto" w:fill="FFFFFF"/>
        <w:tabs>
          <w:tab w:val="left" w:pos="266"/>
        </w:tabs>
        <w:spacing w:before="86" w:line="331" w:lineRule="exact"/>
        <w:rPr>
          <w:i/>
          <w:color w:val="000000"/>
          <w:sz w:val="29"/>
          <w:szCs w:val="29"/>
        </w:rPr>
      </w:pPr>
      <w:r w:rsidRPr="002E564F">
        <w:rPr>
          <w:rFonts w:eastAsia="Times New Roman"/>
          <w:i/>
          <w:color w:val="000000"/>
          <w:spacing w:val="-1"/>
          <w:sz w:val="29"/>
          <w:szCs w:val="29"/>
        </w:rPr>
        <w:t xml:space="preserve">значение Σ(п.1.3.  *коэффициент перевода в т </w:t>
      </w:r>
      <w:proofErr w:type="spellStart"/>
      <w:r w:rsidRPr="002E564F">
        <w:rPr>
          <w:rFonts w:eastAsia="Times New Roman"/>
          <w:i/>
          <w:color w:val="000000"/>
          <w:spacing w:val="-1"/>
          <w:sz w:val="29"/>
          <w:szCs w:val="29"/>
        </w:rPr>
        <w:t>у.т</w:t>
      </w:r>
      <w:proofErr w:type="spellEnd"/>
      <w:r w:rsidRPr="002E564F">
        <w:rPr>
          <w:rFonts w:eastAsia="Times New Roman"/>
          <w:i/>
          <w:color w:val="000000"/>
          <w:spacing w:val="-1"/>
          <w:sz w:val="29"/>
          <w:szCs w:val="29"/>
        </w:rPr>
        <w:t xml:space="preserve">. </w:t>
      </w:r>
      <w:r w:rsidRPr="002E564F">
        <w:rPr>
          <w:rFonts w:eastAsia="Times New Roman"/>
          <w:i/>
          <w:iCs/>
          <w:color w:val="000000"/>
          <w:spacing w:val="-1"/>
          <w:sz w:val="29"/>
          <w:szCs w:val="29"/>
        </w:rPr>
        <w:t xml:space="preserve">+ п.1.4.  </w:t>
      </w:r>
      <w:r w:rsidRPr="002E564F">
        <w:rPr>
          <w:rFonts w:eastAsia="Times New Roman"/>
          <w:i/>
          <w:color w:val="000000"/>
          <w:spacing w:val="-1"/>
          <w:sz w:val="29"/>
          <w:szCs w:val="29"/>
        </w:rPr>
        <w:t>*коэффициент</w:t>
      </w:r>
      <w:r w:rsidRPr="002E564F">
        <w:rPr>
          <w:rFonts w:eastAsia="Times New Roman"/>
          <w:i/>
          <w:color w:val="000000"/>
          <w:spacing w:val="-1"/>
          <w:sz w:val="29"/>
          <w:szCs w:val="29"/>
        </w:rPr>
        <w:br/>
      </w:r>
      <w:r w:rsidRPr="002E564F">
        <w:rPr>
          <w:rFonts w:eastAsia="Times New Roman"/>
          <w:i/>
          <w:color w:val="000000"/>
          <w:spacing w:val="-7"/>
          <w:sz w:val="29"/>
          <w:szCs w:val="29"/>
        </w:rPr>
        <w:t xml:space="preserve">перевода в т </w:t>
      </w:r>
      <w:proofErr w:type="spellStart"/>
      <w:r w:rsidRPr="002E564F">
        <w:rPr>
          <w:rFonts w:eastAsia="Times New Roman"/>
          <w:i/>
          <w:color w:val="000000"/>
          <w:spacing w:val="-7"/>
          <w:sz w:val="29"/>
          <w:szCs w:val="29"/>
        </w:rPr>
        <w:t>у.т</w:t>
      </w:r>
      <w:proofErr w:type="spellEnd"/>
      <w:r w:rsidRPr="002E564F">
        <w:rPr>
          <w:rFonts w:eastAsia="Times New Roman"/>
          <w:i/>
          <w:color w:val="000000"/>
          <w:spacing w:val="-7"/>
          <w:sz w:val="29"/>
          <w:szCs w:val="29"/>
        </w:rPr>
        <w:t>. ≤ прил. 7 п.2.(Итого суммарный расход);</w:t>
      </w:r>
    </w:p>
    <w:p w:rsidR="00B540FA" w:rsidRPr="002E564F" w:rsidRDefault="00B540FA" w:rsidP="00B540FA">
      <w:pPr>
        <w:numPr>
          <w:ilvl w:val="0"/>
          <w:numId w:val="4"/>
        </w:numPr>
        <w:shd w:val="clear" w:color="auto" w:fill="FFFFFF"/>
        <w:tabs>
          <w:tab w:val="left" w:pos="266"/>
        </w:tabs>
        <w:spacing w:before="101" w:line="331" w:lineRule="exact"/>
        <w:rPr>
          <w:i/>
          <w:color w:val="000000"/>
          <w:sz w:val="29"/>
          <w:szCs w:val="29"/>
        </w:rPr>
      </w:pPr>
      <w:r w:rsidRPr="002E564F">
        <w:rPr>
          <w:rFonts w:eastAsia="Times New Roman"/>
          <w:i/>
          <w:color w:val="000000"/>
          <w:spacing w:val="-3"/>
          <w:sz w:val="29"/>
          <w:szCs w:val="29"/>
        </w:rPr>
        <w:t>значение  п. 1.5.   "бензин" приложение  4.   =  приложение  8.   Σ«количество</w:t>
      </w:r>
      <w:r w:rsidRPr="002E564F">
        <w:rPr>
          <w:rFonts w:eastAsia="Times New Roman"/>
          <w:i/>
          <w:color w:val="000000"/>
          <w:spacing w:val="-3"/>
          <w:sz w:val="29"/>
          <w:szCs w:val="29"/>
        </w:rPr>
        <w:br/>
      </w:r>
      <w:r w:rsidRPr="002E564F">
        <w:rPr>
          <w:rFonts w:eastAsia="Times New Roman"/>
          <w:i/>
          <w:color w:val="000000"/>
          <w:spacing w:val="-5"/>
          <w:sz w:val="29"/>
          <w:szCs w:val="29"/>
        </w:rPr>
        <w:t>израсходованного топлива» "бензин</w:t>
      </w:r>
      <w:proofErr w:type="gramStart"/>
      <w:r w:rsidRPr="002E564F">
        <w:rPr>
          <w:rFonts w:eastAsia="Times New Roman"/>
          <w:i/>
          <w:color w:val="000000"/>
          <w:spacing w:val="-5"/>
          <w:sz w:val="29"/>
          <w:szCs w:val="29"/>
        </w:rPr>
        <w:t>"з</w:t>
      </w:r>
      <w:proofErr w:type="gramEnd"/>
      <w:r w:rsidRPr="002E564F">
        <w:rPr>
          <w:rFonts w:eastAsia="Times New Roman"/>
          <w:i/>
          <w:color w:val="000000"/>
          <w:spacing w:val="-5"/>
          <w:sz w:val="29"/>
          <w:szCs w:val="29"/>
        </w:rPr>
        <w:t>а отчетный период;</w:t>
      </w:r>
    </w:p>
    <w:p w:rsidR="00B540FA" w:rsidRDefault="00B540FA" w:rsidP="00B540FA">
      <w:pPr>
        <w:numPr>
          <w:ilvl w:val="0"/>
          <w:numId w:val="4"/>
        </w:numPr>
        <w:shd w:val="clear" w:color="auto" w:fill="FFFFFF"/>
        <w:tabs>
          <w:tab w:val="left" w:pos="734"/>
        </w:tabs>
        <w:spacing w:line="317" w:lineRule="exact"/>
        <w:ind w:left="468"/>
        <w:rPr>
          <w:color w:val="000000"/>
          <w:sz w:val="29"/>
          <w:szCs w:val="29"/>
        </w:rPr>
      </w:pPr>
      <w:r>
        <w:rPr>
          <w:rFonts w:eastAsia="Times New Roman"/>
          <w:i/>
          <w:iCs/>
          <w:color w:val="000000"/>
          <w:spacing w:val="-7"/>
          <w:sz w:val="29"/>
          <w:szCs w:val="29"/>
        </w:rPr>
        <w:t xml:space="preserve">значение п. 1.5. "керосин" приложение 4. за отчетный период </w:t>
      </w:r>
      <w:r>
        <w:rPr>
          <w:rFonts w:eastAsia="Times New Roman"/>
          <w:color w:val="000000"/>
          <w:spacing w:val="-7"/>
          <w:sz w:val="29"/>
          <w:szCs w:val="29"/>
        </w:rPr>
        <w:t xml:space="preserve">= </w:t>
      </w:r>
      <w:r>
        <w:rPr>
          <w:rFonts w:eastAsia="Times New Roman"/>
          <w:i/>
          <w:iCs/>
          <w:color w:val="000000"/>
          <w:spacing w:val="-7"/>
          <w:sz w:val="29"/>
          <w:szCs w:val="29"/>
        </w:rPr>
        <w:t>приложение 8.</w:t>
      </w:r>
      <w:r>
        <w:rPr>
          <w:rFonts w:eastAsia="Times New Roman"/>
          <w:i/>
          <w:iCs/>
          <w:color w:val="000000"/>
          <w:spacing w:val="-7"/>
          <w:sz w:val="29"/>
          <w:szCs w:val="29"/>
        </w:rPr>
        <w:br/>
      </w:r>
      <w:r>
        <w:rPr>
          <w:rFonts w:eastAsia="Times New Roman"/>
          <w:i/>
          <w:iCs/>
          <w:color w:val="000000"/>
          <w:spacing w:val="-6"/>
          <w:sz w:val="29"/>
          <w:szCs w:val="29"/>
        </w:rPr>
        <w:t>Σ«количество израсходованного топлива» "керосин ";</w:t>
      </w:r>
    </w:p>
    <w:p w:rsidR="00B540FA" w:rsidRDefault="00B540FA" w:rsidP="00B540FA">
      <w:pPr>
        <w:numPr>
          <w:ilvl w:val="0"/>
          <w:numId w:val="4"/>
        </w:numPr>
        <w:shd w:val="clear" w:color="auto" w:fill="FFFFFF"/>
        <w:tabs>
          <w:tab w:val="left" w:pos="734"/>
        </w:tabs>
        <w:spacing w:before="122" w:line="317" w:lineRule="exact"/>
        <w:ind w:left="468"/>
        <w:rPr>
          <w:i/>
          <w:iCs/>
          <w:color w:val="000000"/>
          <w:sz w:val="29"/>
          <w:szCs w:val="29"/>
        </w:rPr>
      </w:pPr>
      <w:r>
        <w:rPr>
          <w:rFonts w:eastAsia="Times New Roman"/>
          <w:i/>
          <w:iCs/>
          <w:color w:val="000000"/>
          <w:spacing w:val="-1"/>
          <w:sz w:val="29"/>
          <w:szCs w:val="29"/>
        </w:rPr>
        <w:t>значение п. 1.5.  "дизельное топливо" приложение 4. за отчетный период =</w:t>
      </w:r>
      <w:r>
        <w:rPr>
          <w:rFonts w:eastAsia="Times New Roman"/>
          <w:i/>
          <w:iCs/>
          <w:color w:val="000000"/>
          <w:spacing w:val="-1"/>
          <w:sz w:val="29"/>
          <w:szCs w:val="29"/>
        </w:rPr>
        <w:br/>
      </w:r>
      <w:r>
        <w:rPr>
          <w:rFonts w:eastAsia="Times New Roman"/>
          <w:i/>
          <w:iCs/>
          <w:color w:val="000000"/>
          <w:spacing w:val="-5"/>
          <w:sz w:val="29"/>
          <w:szCs w:val="29"/>
        </w:rPr>
        <w:t>приложение 8. Σ«количество израсходованного топлива» "дизельное топливо";</w:t>
      </w:r>
    </w:p>
    <w:p w:rsidR="00B540FA" w:rsidRDefault="00B540FA" w:rsidP="00B540FA">
      <w:pPr>
        <w:numPr>
          <w:ilvl w:val="0"/>
          <w:numId w:val="4"/>
        </w:numPr>
        <w:shd w:val="clear" w:color="auto" w:fill="FFFFFF"/>
        <w:tabs>
          <w:tab w:val="left" w:pos="734"/>
        </w:tabs>
        <w:spacing w:before="115" w:line="317" w:lineRule="exact"/>
        <w:ind w:left="468"/>
        <w:rPr>
          <w:i/>
          <w:iCs/>
          <w:color w:val="000000"/>
          <w:sz w:val="29"/>
          <w:szCs w:val="29"/>
        </w:rPr>
      </w:pPr>
      <w:r>
        <w:rPr>
          <w:rFonts w:eastAsia="Times New Roman"/>
          <w:i/>
          <w:iCs/>
          <w:color w:val="000000"/>
          <w:spacing w:val="-1"/>
          <w:sz w:val="29"/>
          <w:szCs w:val="29"/>
        </w:rPr>
        <w:t>значение п.1.5.    "газ" приложение 4. за отчетный период = приложение 8.</w:t>
      </w:r>
      <w:r>
        <w:rPr>
          <w:rFonts w:eastAsia="Times New Roman"/>
          <w:i/>
          <w:iCs/>
          <w:color w:val="000000"/>
          <w:spacing w:val="-1"/>
          <w:sz w:val="29"/>
          <w:szCs w:val="29"/>
        </w:rPr>
        <w:br/>
      </w:r>
      <w:r>
        <w:rPr>
          <w:rFonts w:eastAsia="Times New Roman"/>
          <w:i/>
          <w:iCs/>
          <w:color w:val="000000"/>
          <w:spacing w:val="-5"/>
          <w:sz w:val="29"/>
          <w:szCs w:val="29"/>
        </w:rPr>
        <w:t>Σ«количество израсходованного топлива» "газ";</w:t>
      </w:r>
    </w:p>
    <w:p w:rsidR="00B540FA" w:rsidRDefault="00B540FA" w:rsidP="00B540FA">
      <w:pPr>
        <w:numPr>
          <w:ilvl w:val="0"/>
          <w:numId w:val="4"/>
        </w:numPr>
        <w:shd w:val="clear" w:color="auto" w:fill="FFFFFF"/>
        <w:tabs>
          <w:tab w:val="left" w:pos="734"/>
        </w:tabs>
        <w:spacing w:before="108"/>
        <w:ind w:left="468"/>
        <w:rPr>
          <w:i/>
          <w:iCs/>
          <w:color w:val="000000"/>
          <w:sz w:val="29"/>
          <w:szCs w:val="29"/>
        </w:rPr>
      </w:pPr>
      <w:r>
        <w:rPr>
          <w:rFonts w:eastAsia="Times New Roman"/>
          <w:i/>
          <w:iCs/>
          <w:color w:val="000000"/>
          <w:spacing w:val="-6"/>
          <w:sz w:val="29"/>
          <w:szCs w:val="29"/>
        </w:rPr>
        <w:lastRenderedPageBreak/>
        <w:t xml:space="preserve">значение п.1.7. приложение 4.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= </w:t>
      </w:r>
      <w:r>
        <w:rPr>
          <w:rFonts w:eastAsia="Times New Roman"/>
          <w:i/>
          <w:iCs/>
          <w:color w:val="000000"/>
          <w:spacing w:val="-6"/>
          <w:sz w:val="29"/>
          <w:szCs w:val="29"/>
        </w:rPr>
        <w:t>п. 10 приложение 2.;</w:t>
      </w:r>
    </w:p>
    <w:p w:rsidR="00B540FA" w:rsidRDefault="00B540FA" w:rsidP="00B540FA">
      <w:pPr>
        <w:numPr>
          <w:ilvl w:val="0"/>
          <w:numId w:val="4"/>
        </w:numPr>
        <w:shd w:val="clear" w:color="auto" w:fill="FFFFFF"/>
        <w:tabs>
          <w:tab w:val="left" w:pos="734"/>
        </w:tabs>
        <w:spacing w:before="115" w:line="317" w:lineRule="exact"/>
        <w:ind w:left="468"/>
        <w:rPr>
          <w:i/>
          <w:iCs/>
          <w:color w:val="000000"/>
          <w:sz w:val="29"/>
          <w:szCs w:val="29"/>
        </w:rPr>
      </w:pPr>
      <w:r>
        <w:rPr>
          <w:i/>
          <w:iCs/>
          <w:color w:val="000000"/>
          <w:spacing w:val="-3"/>
          <w:sz w:val="29"/>
          <w:szCs w:val="29"/>
        </w:rPr>
        <w:t>(</w:t>
      </w:r>
      <w:r>
        <w:rPr>
          <w:rFonts w:eastAsia="Times New Roman"/>
          <w:i/>
          <w:iCs/>
          <w:color w:val="000000"/>
          <w:spacing w:val="-3"/>
          <w:sz w:val="29"/>
          <w:szCs w:val="29"/>
        </w:rPr>
        <w:t xml:space="preserve">п. 1 .приложение 4.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+ </w:t>
      </w:r>
      <w:r>
        <w:rPr>
          <w:rFonts w:eastAsia="Times New Roman"/>
          <w:i/>
          <w:iCs/>
          <w:color w:val="000000"/>
          <w:spacing w:val="-3"/>
          <w:sz w:val="29"/>
          <w:szCs w:val="29"/>
        </w:rPr>
        <w:t xml:space="preserve">п.2.приложение 4.)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* </w:t>
      </w:r>
      <w:r>
        <w:rPr>
          <w:rFonts w:eastAsia="Times New Roman"/>
          <w:i/>
          <w:iCs/>
          <w:color w:val="000000"/>
          <w:spacing w:val="-3"/>
          <w:sz w:val="29"/>
          <w:szCs w:val="29"/>
        </w:rPr>
        <w:t xml:space="preserve">коэффициент перевода в </w:t>
      </w:r>
      <w:proofErr w:type="spellStart"/>
      <w:r>
        <w:rPr>
          <w:rFonts w:eastAsia="Times New Roman"/>
          <w:i/>
          <w:iCs/>
          <w:color w:val="000000"/>
          <w:spacing w:val="-3"/>
          <w:sz w:val="29"/>
          <w:szCs w:val="29"/>
        </w:rPr>
        <w:t>т.у</w:t>
      </w:r>
      <w:proofErr w:type="gramStart"/>
      <w:r>
        <w:rPr>
          <w:rFonts w:eastAsia="Times New Roman"/>
          <w:i/>
          <w:iCs/>
          <w:color w:val="000000"/>
          <w:spacing w:val="-3"/>
          <w:sz w:val="29"/>
          <w:szCs w:val="29"/>
        </w:rPr>
        <w:t>.т</w:t>
      </w:r>
      <w:proofErr w:type="spellEnd"/>
      <w:proofErr w:type="gramEnd"/>
      <w:r>
        <w:rPr>
          <w:rFonts w:eastAsia="Times New Roman"/>
          <w:i/>
          <w:iCs/>
          <w:color w:val="000000"/>
          <w:spacing w:val="-3"/>
          <w:sz w:val="29"/>
          <w:szCs w:val="29"/>
        </w:rPr>
        <w:t xml:space="preserve"> =</w:t>
      </w:r>
      <w:r>
        <w:rPr>
          <w:rFonts w:eastAsia="Times New Roman"/>
          <w:i/>
          <w:iCs/>
          <w:color w:val="000000"/>
          <w:spacing w:val="-3"/>
          <w:sz w:val="29"/>
          <w:szCs w:val="29"/>
        </w:rPr>
        <w:br/>
      </w:r>
      <w:r>
        <w:rPr>
          <w:rFonts w:eastAsia="Times New Roman"/>
          <w:color w:val="000000"/>
          <w:spacing w:val="-6"/>
          <w:sz w:val="29"/>
          <w:szCs w:val="29"/>
        </w:rPr>
        <w:t>п.</w:t>
      </w:r>
      <w:r>
        <w:rPr>
          <w:rFonts w:eastAsia="Times New Roman"/>
          <w:i/>
          <w:iCs/>
          <w:color w:val="000000"/>
          <w:spacing w:val="-6"/>
          <w:sz w:val="29"/>
          <w:szCs w:val="29"/>
        </w:rPr>
        <w:t>7. таблица 1 приложение 2.;</w:t>
      </w:r>
    </w:p>
    <w:p w:rsidR="00B540FA" w:rsidRDefault="00B540FA" w:rsidP="00B540FA">
      <w:pPr>
        <w:shd w:val="clear" w:color="auto" w:fill="FFFFFF"/>
        <w:spacing w:before="446" w:line="317" w:lineRule="exact"/>
        <w:ind w:left="612"/>
      </w:pPr>
      <w:r>
        <w:rPr>
          <w:rFonts w:eastAsia="Times New Roman"/>
          <w:b/>
          <w:bCs/>
          <w:color w:val="000000"/>
          <w:sz w:val="28"/>
          <w:szCs w:val="28"/>
        </w:rPr>
        <w:t>Форма № 5 Сведения по балансу электрической энергии и его изменениях</w:t>
      </w:r>
    </w:p>
    <w:p w:rsidR="00B540FA" w:rsidRDefault="00B540FA" w:rsidP="00B540FA">
      <w:pPr>
        <w:shd w:val="clear" w:color="auto" w:fill="FFFFFF"/>
        <w:spacing w:line="317" w:lineRule="exact"/>
        <w:ind w:left="43" w:right="7" w:firstLine="425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Форма 5 должна быть заполнена за отчетный (базовый) период и четыре </w:t>
      </w:r>
      <w:r>
        <w:rPr>
          <w:rFonts w:eastAsia="Times New Roman"/>
          <w:color w:val="000000"/>
          <w:spacing w:val="-3"/>
          <w:sz w:val="28"/>
          <w:szCs w:val="28"/>
        </w:rPr>
        <w:t>предшествующих года.</w:t>
      </w:r>
    </w:p>
    <w:p w:rsidR="00B540FA" w:rsidRDefault="00B540FA" w:rsidP="00B540FA">
      <w:pPr>
        <w:shd w:val="clear" w:color="auto" w:fill="FFFFFF"/>
        <w:spacing w:line="317" w:lineRule="exact"/>
        <w:ind w:left="36" w:firstLine="418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Рекомендуется, заполнение прогноза по потреблению электрической энергии на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пять лет, следующих за базовым годом. При наличии энергосберегающих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мероприятий в формах №№19, 21 (в зависимости от предприятия) прогнозные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балансы на последующие годы подлежат заполнению, в том числе, с учетом сроков </w:t>
      </w:r>
      <w:r>
        <w:rPr>
          <w:rFonts w:eastAsia="Times New Roman"/>
          <w:color w:val="000000"/>
          <w:sz w:val="28"/>
          <w:szCs w:val="28"/>
        </w:rPr>
        <w:t xml:space="preserve">внедрения и потенциала энергосбережения. При составлении прогнозного баланса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потребления целесообразно отражать сокращение потребления за счет реализации энергосберегающих мероприятий по строкам технологический расход, расход на </w:t>
      </w:r>
      <w:r>
        <w:rPr>
          <w:rFonts w:eastAsia="Times New Roman"/>
          <w:color w:val="000000"/>
          <w:spacing w:val="-2"/>
          <w:sz w:val="28"/>
          <w:szCs w:val="28"/>
        </w:rPr>
        <w:t>собственные нужды и (или) нерациональные потери.</w:t>
      </w:r>
    </w:p>
    <w:p w:rsidR="00B540FA" w:rsidRDefault="00B540FA" w:rsidP="00B540FA">
      <w:pPr>
        <w:shd w:val="clear" w:color="auto" w:fill="FFFFFF"/>
        <w:spacing w:line="317" w:lineRule="exact"/>
        <w:ind w:left="22" w:right="14" w:firstLine="439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Форма 5 должна быть заполнена в зависимости от потребителя топливно-</w:t>
      </w:r>
      <w:r>
        <w:rPr>
          <w:rFonts w:eastAsia="Times New Roman"/>
          <w:color w:val="000000"/>
          <w:spacing w:val="6"/>
          <w:sz w:val="28"/>
          <w:szCs w:val="28"/>
        </w:rPr>
        <w:t xml:space="preserve">энергетических ресурсов (сетевая организация, генерирующая компания, </w:t>
      </w:r>
      <w:r>
        <w:rPr>
          <w:rFonts w:eastAsia="Times New Roman"/>
          <w:color w:val="000000"/>
          <w:spacing w:val="-2"/>
          <w:sz w:val="28"/>
          <w:szCs w:val="28"/>
        </w:rPr>
        <w:t>промышленное предприятие, муниципальное учреждение и т.д.).</w:t>
      </w:r>
    </w:p>
    <w:p w:rsidR="00B540FA" w:rsidRDefault="00B540FA" w:rsidP="00B540FA">
      <w:pPr>
        <w:shd w:val="clear" w:color="auto" w:fill="FFFFFF"/>
        <w:spacing w:line="317" w:lineRule="exact"/>
        <w:ind w:left="22" w:right="36" w:firstLine="425"/>
        <w:jc w:val="both"/>
      </w:pPr>
      <w:r>
        <w:rPr>
          <w:rFonts w:eastAsia="Times New Roman"/>
          <w:color w:val="000000"/>
          <w:sz w:val="28"/>
          <w:szCs w:val="28"/>
        </w:rPr>
        <w:t xml:space="preserve">При расчете баланса потребления электрической энергии следует иметь в виду, </w:t>
      </w:r>
      <w:r>
        <w:rPr>
          <w:rFonts w:eastAsia="Times New Roman"/>
          <w:color w:val="000000"/>
          <w:spacing w:val="-7"/>
          <w:sz w:val="28"/>
          <w:szCs w:val="28"/>
        </w:rPr>
        <w:t>что:</w:t>
      </w:r>
    </w:p>
    <w:p w:rsidR="00B540FA" w:rsidRDefault="00B540FA" w:rsidP="00B540FA">
      <w:pPr>
        <w:shd w:val="clear" w:color="auto" w:fill="FFFFFF"/>
        <w:spacing w:before="7" w:line="317" w:lineRule="exact"/>
        <w:ind w:left="22" w:right="29" w:firstLine="418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технологические потери в обязательном порядке определяются для организаций,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осуществляющих передачу электрической энергии (для которых утверждаются </w:t>
      </w:r>
      <w:r>
        <w:rPr>
          <w:rFonts w:eastAsia="Times New Roman"/>
          <w:color w:val="000000"/>
          <w:spacing w:val="-2"/>
          <w:sz w:val="28"/>
          <w:szCs w:val="28"/>
        </w:rPr>
        <w:t>нормативы технологических потерь).</w:t>
      </w:r>
    </w:p>
    <w:p w:rsidR="00B540FA" w:rsidRDefault="00B540FA" w:rsidP="00B540FA">
      <w:pPr>
        <w:shd w:val="clear" w:color="auto" w:fill="FFFFFF"/>
        <w:spacing w:line="317" w:lineRule="exact"/>
        <w:ind w:left="7" w:right="22" w:firstLine="432"/>
        <w:jc w:val="both"/>
      </w:pPr>
      <w:r w:rsidRPr="00506A06">
        <w:rPr>
          <w:rFonts w:eastAsia="Times New Roman"/>
          <w:b/>
          <w:color w:val="FF0000"/>
          <w:spacing w:val="-2"/>
          <w:sz w:val="28"/>
          <w:szCs w:val="28"/>
          <w:highlight w:val="yellow"/>
        </w:rPr>
        <w:t>Под нерациональными потерями</w:t>
      </w:r>
      <w:r w:rsidRPr="00506A06">
        <w:rPr>
          <w:rFonts w:eastAsia="Times New Roman"/>
          <w:color w:val="000000"/>
          <w:spacing w:val="-2"/>
          <w:sz w:val="28"/>
          <w:szCs w:val="28"/>
          <w:highlight w:val="yellow"/>
        </w:rPr>
        <w:t xml:space="preserve"> следует понимать годовой объем электрической </w:t>
      </w:r>
      <w:r w:rsidRPr="00506A06">
        <w:rPr>
          <w:rFonts w:eastAsia="Times New Roman"/>
          <w:color w:val="000000"/>
          <w:spacing w:val="1"/>
          <w:sz w:val="28"/>
          <w:szCs w:val="28"/>
          <w:highlight w:val="yellow"/>
        </w:rPr>
        <w:t xml:space="preserve">энергии, который составляют потери электроэнергии, вызванные нарушением </w:t>
      </w:r>
      <w:r w:rsidRPr="00506A06">
        <w:rPr>
          <w:rFonts w:eastAsia="Times New Roman"/>
          <w:color w:val="000000"/>
          <w:spacing w:val="14"/>
          <w:sz w:val="28"/>
          <w:szCs w:val="28"/>
          <w:highlight w:val="yellow"/>
        </w:rPr>
        <w:t xml:space="preserve">требований (регламентов) НТД, технологических регламентов или </w:t>
      </w:r>
      <w:r w:rsidRPr="00506A06">
        <w:rPr>
          <w:rFonts w:eastAsia="Times New Roman"/>
          <w:color w:val="000000"/>
          <w:spacing w:val="-3"/>
          <w:sz w:val="28"/>
          <w:szCs w:val="28"/>
          <w:highlight w:val="yellow"/>
        </w:rPr>
        <w:t>бесхозяйственностью.</w:t>
      </w:r>
    </w:p>
    <w:p w:rsidR="00B540FA" w:rsidRDefault="00B540FA" w:rsidP="00B540FA">
      <w:pPr>
        <w:shd w:val="clear" w:color="auto" w:fill="FFFFFF"/>
        <w:spacing w:line="317" w:lineRule="exact"/>
        <w:ind w:right="22" w:firstLine="432"/>
        <w:jc w:val="both"/>
      </w:pPr>
      <w:r>
        <w:rPr>
          <w:rFonts w:eastAsia="Times New Roman"/>
          <w:color w:val="000000"/>
          <w:spacing w:val="8"/>
          <w:sz w:val="28"/>
          <w:szCs w:val="28"/>
        </w:rPr>
        <w:t xml:space="preserve">При наличии энергосберегающих мероприятий в формах №№19, 21 (в </w:t>
      </w:r>
      <w:r>
        <w:rPr>
          <w:rFonts w:eastAsia="Times New Roman"/>
          <w:color w:val="000000"/>
          <w:sz w:val="28"/>
          <w:szCs w:val="28"/>
        </w:rPr>
        <w:t xml:space="preserve">зависимости от предприятия) прогнозные балансы на последующие годы подлежат </w:t>
      </w:r>
      <w:r>
        <w:rPr>
          <w:rFonts w:eastAsia="Times New Roman"/>
          <w:color w:val="000000"/>
          <w:spacing w:val="16"/>
          <w:sz w:val="28"/>
          <w:szCs w:val="28"/>
        </w:rPr>
        <w:t xml:space="preserve">заполнению с учетом сроков внедрения мероприятий и потенциала </w:t>
      </w:r>
      <w:r>
        <w:rPr>
          <w:rFonts w:eastAsia="Times New Roman"/>
          <w:color w:val="000000"/>
          <w:spacing w:val="-2"/>
          <w:sz w:val="28"/>
          <w:szCs w:val="28"/>
        </w:rPr>
        <w:t>энергосбережения.</w:t>
      </w:r>
    </w:p>
    <w:p w:rsidR="00B540FA" w:rsidRDefault="00B540FA" w:rsidP="00B540FA">
      <w:pPr>
        <w:shd w:val="clear" w:color="auto" w:fill="FFFFFF"/>
        <w:spacing w:before="317" w:line="317" w:lineRule="exact"/>
        <w:ind w:right="36" w:firstLine="425"/>
        <w:jc w:val="both"/>
      </w:pPr>
      <w:proofErr w:type="gramStart"/>
      <w:r>
        <w:rPr>
          <w:rFonts w:eastAsia="Times New Roman"/>
          <w:color w:val="000000"/>
          <w:spacing w:val="1"/>
          <w:sz w:val="28"/>
          <w:szCs w:val="28"/>
        </w:rPr>
        <w:t xml:space="preserve">В п. 1.1 должен быть указан объем полученной электроэнергии по границе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балансовой принадлежности от стороннего источника; для </w:t>
      </w:r>
      <w:proofErr w:type="spellStart"/>
      <w:r>
        <w:rPr>
          <w:rFonts w:eastAsia="Times New Roman"/>
          <w:color w:val="000000"/>
          <w:spacing w:val="8"/>
          <w:sz w:val="28"/>
          <w:szCs w:val="28"/>
        </w:rPr>
        <w:t>электросетевых</w:t>
      </w:r>
      <w:proofErr w:type="spellEnd"/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компаний - значение разницы между приемом электроэнергии в сеть и отдачей электроэнергии из сети (отпуск в сеть) по границе балансовой принадлежности с </w:t>
      </w:r>
      <w:r>
        <w:rPr>
          <w:rFonts w:eastAsia="Times New Roman"/>
          <w:color w:val="000000"/>
          <w:spacing w:val="8"/>
          <w:sz w:val="28"/>
          <w:szCs w:val="28"/>
        </w:rPr>
        <w:t>поставщиками электроэнергии (смежные сетевые организации, генерирующие</w:t>
      </w:r>
      <w:proofErr w:type="gramEnd"/>
    </w:p>
    <w:p w:rsidR="00B540FA" w:rsidRDefault="00B540FA" w:rsidP="00B540FA">
      <w:pPr>
        <w:shd w:val="clear" w:color="auto" w:fill="FFFFFF"/>
        <w:spacing w:line="317" w:lineRule="exact"/>
        <w:ind w:left="43"/>
        <w:jc w:val="both"/>
      </w:pPr>
      <w:r>
        <w:rPr>
          <w:rFonts w:eastAsia="Times New Roman"/>
          <w:color w:val="000000"/>
          <w:spacing w:val="-3"/>
          <w:sz w:val="28"/>
          <w:szCs w:val="28"/>
        </w:rPr>
        <w:t xml:space="preserve">компании и т.д.) (для генерирующих компаний — значение разницы между приемом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электроэнергии на шины станции и отдачей электроэнергии с шин станции по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отходящим линиям по границе балансовой принадлежности с поставщиками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электроэнергии (смежные сетевые организации) за исключением собственной </w:t>
      </w:r>
      <w:r>
        <w:rPr>
          <w:rFonts w:eastAsia="Times New Roman"/>
          <w:color w:val="000000"/>
          <w:spacing w:val="-3"/>
          <w:sz w:val="28"/>
          <w:szCs w:val="28"/>
        </w:rPr>
        <w:t>генерации).</w:t>
      </w:r>
    </w:p>
    <w:p w:rsidR="00B540FA" w:rsidRDefault="00B540FA" w:rsidP="00B540FA">
      <w:pPr>
        <w:shd w:val="clear" w:color="auto" w:fill="FFFFFF"/>
        <w:spacing w:line="317" w:lineRule="exact"/>
        <w:ind w:left="43" w:firstLine="425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В п. 1.2 должно быть указано значение произведенной за период электрической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энергии на вводах генераторов, в случае наличия собственного локального, </w:t>
      </w:r>
      <w:r>
        <w:rPr>
          <w:rFonts w:eastAsia="Times New Roman"/>
          <w:color w:val="000000"/>
          <w:spacing w:val="-2"/>
          <w:sz w:val="28"/>
          <w:szCs w:val="28"/>
        </w:rPr>
        <w:t>резервного или аварийного источника электроснабжения.</w:t>
      </w:r>
    </w:p>
    <w:p w:rsidR="00B540FA" w:rsidRDefault="00B540FA" w:rsidP="00B540FA">
      <w:pPr>
        <w:shd w:val="clear" w:color="auto" w:fill="FFFFFF"/>
        <w:spacing w:line="317" w:lineRule="exact"/>
        <w:ind w:left="36" w:firstLine="432"/>
        <w:jc w:val="both"/>
      </w:pPr>
      <w:r>
        <w:rPr>
          <w:rFonts w:eastAsia="Times New Roman"/>
          <w:color w:val="000000"/>
          <w:spacing w:val="13"/>
          <w:sz w:val="28"/>
          <w:szCs w:val="28"/>
        </w:rPr>
        <w:t xml:space="preserve">В п.2.1 должно быть указано значение расхода электроэнергии на </w:t>
      </w:r>
      <w:r>
        <w:rPr>
          <w:rFonts w:eastAsia="Times New Roman"/>
          <w:color w:val="000000"/>
          <w:spacing w:val="9"/>
          <w:sz w:val="28"/>
          <w:szCs w:val="28"/>
        </w:rPr>
        <w:lastRenderedPageBreak/>
        <w:t xml:space="preserve">технологические нужды, производство (для </w:t>
      </w:r>
      <w:proofErr w:type="spellStart"/>
      <w:r>
        <w:rPr>
          <w:rFonts w:eastAsia="Times New Roman"/>
          <w:color w:val="000000"/>
          <w:spacing w:val="9"/>
          <w:sz w:val="28"/>
          <w:szCs w:val="28"/>
        </w:rPr>
        <w:t>электросетевых</w:t>
      </w:r>
      <w:proofErr w:type="spellEnd"/>
      <w:r>
        <w:rPr>
          <w:rFonts w:eastAsia="Times New Roman"/>
          <w:color w:val="000000"/>
          <w:spacing w:val="9"/>
          <w:sz w:val="28"/>
          <w:szCs w:val="28"/>
        </w:rPr>
        <w:t xml:space="preserve"> компаний и генерирующих компаний - хозяйственные и производственные нужды) (в </w:t>
      </w:r>
      <w:r>
        <w:rPr>
          <w:rFonts w:eastAsia="Times New Roman"/>
          <w:color w:val="000000"/>
          <w:spacing w:val="-1"/>
          <w:sz w:val="28"/>
          <w:szCs w:val="28"/>
        </w:rPr>
        <w:t>бюджетных организациях данное значение может равняться нулю).</w:t>
      </w:r>
    </w:p>
    <w:p w:rsidR="00B540FA" w:rsidRDefault="00B540FA" w:rsidP="00B540FA">
      <w:pPr>
        <w:shd w:val="clear" w:color="auto" w:fill="FFFFFF"/>
        <w:spacing w:line="317" w:lineRule="exact"/>
        <w:ind w:left="29" w:firstLine="439"/>
        <w:jc w:val="both"/>
      </w:pPr>
      <w:r>
        <w:rPr>
          <w:rFonts w:eastAsia="Times New Roman"/>
          <w:color w:val="000000"/>
          <w:spacing w:val="8"/>
          <w:sz w:val="28"/>
          <w:szCs w:val="28"/>
        </w:rPr>
        <w:t xml:space="preserve">В п.2.2 должен быть указан расход электроэнергии на обеспечение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жизнедеятельности объектов по организации, обслуживанию производства и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управления им (электроэнергия, затраченная на вспомогательные процессы) </w:t>
      </w:r>
      <w:r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(возможен прочерк </w:t>
      </w:r>
      <w:proofErr w:type="gramStart"/>
      <w:r>
        <w:rPr>
          <w:rFonts w:eastAsia="Times New Roman"/>
          <w:i/>
          <w:iCs/>
          <w:color w:val="000000"/>
          <w:spacing w:val="-1"/>
          <w:sz w:val="28"/>
          <w:szCs w:val="28"/>
        </w:rPr>
        <w:t>«-</w:t>
      </w:r>
      <w:proofErr w:type="gramEnd"/>
      <w:r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» или «0», если расход на собственные нужды отдельно не выделен и касательно </w:t>
      </w:r>
      <w:proofErr w:type="spellStart"/>
      <w:r>
        <w:rPr>
          <w:rFonts w:eastAsia="Times New Roman"/>
          <w:i/>
          <w:iCs/>
          <w:color w:val="000000"/>
          <w:spacing w:val="-1"/>
          <w:sz w:val="28"/>
          <w:szCs w:val="28"/>
        </w:rPr>
        <w:t>электросетевых</w:t>
      </w:r>
      <w:proofErr w:type="spellEnd"/>
      <w:r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 компаний указан в составе п.2.4., при этом </w:t>
      </w:r>
      <w:r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это должно быть отражено в пояснительной записке, приложенной к копии </w:t>
      </w:r>
      <w:r>
        <w:rPr>
          <w:rFonts w:eastAsia="Times New Roman"/>
          <w:i/>
          <w:iCs/>
          <w:color w:val="000000"/>
          <w:spacing w:val="-3"/>
          <w:sz w:val="28"/>
          <w:szCs w:val="28"/>
        </w:rPr>
        <w:t>энергетического паспорта}.</w:t>
      </w:r>
    </w:p>
    <w:p w:rsidR="00B540FA" w:rsidRDefault="00B540FA" w:rsidP="00B540FA">
      <w:pPr>
        <w:shd w:val="clear" w:color="auto" w:fill="FFFFFF"/>
        <w:spacing w:line="317" w:lineRule="exact"/>
        <w:ind w:left="454"/>
      </w:pPr>
      <w:r>
        <w:rPr>
          <w:rFonts w:eastAsia="Times New Roman"/>
          <w:color w:val="000000"/>
          <w:spacing w:val="-2"/>
          <w:sz w:val="28"/>
          <w:szCs w:val="28"/>
        </w:rPr>
        <w:t>В п.2.3 должно быть указано значение переданной электроэнергии потребителям.</w:t>
      </w:r>
    </w:p>
    <w:p w:rsidR="00B540FA" w:rsidRDefault="00B540FA" w:rsidP="00B540FA">
      <w:pPr>
        <w:shd w:val="clear" w:color="auto" w:fill="FFFFFF"/>
        <w:spacing w:line="317" w:lineRule="exact"/>
        <w:ind w:left="29" w:firstLine="425"/>
        <w:jc w:val="both"/>
      </w:pPr>
      <w:r>
        <w:rPr>
          <w:rFonts w:eastAsia="Times New Roman"/>
          <w:color w:val="000000"/>
          <w:sz w:val="28"/>
          <w:szCs w:val="28"/>
        </w:rPr>
        <w:t xml:space="preserve">В п.2.4. должны быть указаны фактические потери. Пункт 2.4. обязателен к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заполнению для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компаний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 осуществляющих передачу электроэнергии.</w:t>
      </w:r>
    </w:p>
    <w:p w:rsidR="00B540FA" w:rsidRDefault="00B540FA" w:rsidP="00B540FA">
      <w:pPr>
        <w:shd w:val="clear" w:color="auto" w:fill="FFFFFF"/>
        <w:spacing w:line="317" w:lineRule="exact"/>
        <w:ind w:left="22" w:firstLine="432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В п.2.5. могут быть указаны технологические потери. Пункт 2.5. обязателен к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заполнению для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компаний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 осуществляющих передачу электроэнергии.</w:t>
      </w:r>
    </w:p>
    <w:p w:rsidR="00B540FA" w:rsidRDefault="00B540FA" w:rsidP="00B540FA">
      <w:pPr>
        <w:shd w:val="clear" w:color="auto" w:fill="FFFFFF"/>
        <w:spacing w:line="317" w:lineRule="exact"/>
        <w:ind w:left="22" w:right="14" w:firstLine="425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В п. 2.6. за предыдущие годы, за базовый год и перспективные года может быть </w:t>
      </w:r>
      <w:r>
        <w:rPr>
          <w:rFonts w:eastAsia="Times New Roman"/>
          <w:color w:val="000000"/>
          <w:spacing w:val="-2"/>
          <w:sz w:val="28"/>
          <w:szCs w:val="28"/>
        </w:rPr>
        <w:t>указано значение нерациональных потерь при их выявлении.</w:t>
      </w:r>
    </w:p>
    <w:p w:rsidR="00B540FA" w:rsidRDefault="00B540FA" w:rsidP="00B540FA">
      <w:pPr>
        <w:shd w:val="clear" w:color="auto" w:fill="FFFFFF"/>
        <w:spacing w:line="317" w:lineRule="exact"/>
        <w:ind w:left="432"/>
      </w:pPr>
      <w:r>
        <w:rPr>
          <w:rFonts w:eastAsia="Times New Roman"/>
          <w:i/>
          <w:iCs/>
          <w:color w:val="000000"/>
          <w:spacing w:val="-3"/>
          <w:sz w:val="28"/>
          <w:szCs w:val="28"/>
        </w:rPr>
        <w:t>Проверяется:</w:t>
      </w:r>
    </w:p>
    <w:p w:rsidR="00B540FA" w:rsidRDefault="00B540FA" w:rsidP="00B540FA">
      <w:pPr>
        <w:numPr>
          <w:ilvl w:val="0"/>
          <w:numId w:val="5"/>
        </w:numPr>
        <w:shd w:val="clear" w:color="auto" w:fill="FFFFFF"/>
        <w:tabs>
          <w:tab w:val="left" w:pos="713"/>
        </w:tabs>
        <w:spacing w:before="122"/>
        <w:ind w:left="432"/>
        <w:rPr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п.1. «Итого суммарный приход» - п.1.1. </w:t>
      </w:r>
      <w:r>
        <w:rPr>
          <w:rFonts w:eastAsia="Times New Roman"/>
          <w:color w:val="000000"/>
          <w:spacing w:val="-1"/>
          <w:sz w:val="28"/>
          <w:szCs w:val="28"/>
        </w:rPr>
        <w:t>+.п.1.2.;</w:t>
      </w:r>
    </w:p>
    <w:p w:rsidR="00B540FA" w:rsidRDefault="00B540FA" w:rsidP="00B540FA">
      <w:pPr>
        <w:numPr>
          <w:ilvl w:val="0"/>
          <w:numId w:val="5"/>
        </w:numPr>
        <w:shd w:val="clear" w:color="auto" w:fill="FFFFFF"/>
        <w:tabs>
          <w:tab w:val="left" w:pos="713"/>
        </w:tabs>
        <w:spacing w:before="108" w:line="331" w:lineRule="exact"/>
        <w:ind w:left="432"/>
        <w:rPr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pacing w:val="4"/>
          <w:sz w:val="28"/>
          <w:szCs w:val="28"/>
        </w:rPr>
        <w:t xml:space="preserve">п.2.  «Итого суммарный расход»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= </w:t>
      </w:r>
      <w:proofErr w:type="gramStart"/>
      <w:r>
        <w:rPr>
          <w:rFonts w:eastAsia="Times New Roman"/>
          <w:i/>
          <w:iCs/>
          <w:color w:val="000000"/>
          <w:spacing w:val="4"/>
          <w:sz w:val="28"/>
          <w:szCs w:val="28"/>
        </w:rPr>
        <w:t>п</w:t>
      </w:r>
      <w:proofErr w:type="gramEnd"/>
      <w:r>
        <w:rPr>
          <w:rFonts w:eastAsia="Times New Roman"/>
          <w:i/>
          <w:iCs/>
          <w:color w:val="000000"/>
          <w:spacing w:val="4"/>
          <w:sz w:val="28"/>
          <w:szCs w:val="28"/>
        </w:rPr>
        <w:t>,2.1+п.2.2+п.2.3+п.2.4.   = п.1.  «Итого</w:t>
      </w:r>
      <w:r>
        <w:rPr>
          <w:rFonts w:eastAsia="Times New Roman"/>
          <w:i/>
          <w:iCs/>
          <w:color w:val="000000"/>
          <w:spacing w:val="4"/>
          <w:sz w:val="28"/>
          <w:szCs w:val="28"/>
        </w:rPr>
        <w:br/>
      </w:r>
      <w:r>
        <w:rPr>
          <w:rFonts w:eastAsia="Times New Roman"/>
          <w:i/>
          <w:iCs/>
          <w:color w:val="000000"/>
          <w:spacing w:val="-2"/>
          <w:sz w:val="28"/>
          <w:szCs w:val="28"/>
        </w:rPr>
        <w:t>суммарный приход»;</w:t>
      </w:r>
    </w:p>
    <w:p w:rsidR="00B540FA" w:rsidRDefault="00B540FA" w:rsidP="00B540FA">
      <w:pPr>
        <w:numPr>
          <w:ilvl w:val="0"/>
          <w:numId w:val="5"/>
        </w:numPr>
        <w:shd w:val="clear" w:color="auto" w:fill="FFFFFF"/>
        <w:tabs>
          <w:tab w:val="left" w:pos="713"/>
        </w:tabs>
        <w:spacing w:before="29" w:line="432" w:lineRule="exact"/>
        <w:ind w:left="432"/>
        <w:rPr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pacing w:val="6"/>
          <w:w w:val="88"/>
          <w:sz w:val="28"/>
          <w:szCs w:val="28"/>
        </w:rPr>
        <w:t xml:space="preserve">п.2.4. </w:t>
      </w:r>
      <w:r>
        <w:rPr>
          <w:rFonts w:eastAsia="Times New Roman"/>
          <w:color w:val="000000"/>
          <w:spacing w:val="6"/>
          <w:w w:val="88"/>
          <w:sz w:val="28"/>
          <w:szCs w:val="28"/>
        </w:rPr>
        <w:t>=п.2.5. + п.2.6.;</w:t>
      </w:r>
    </w:p>
    <w:p w:rsidR="00B540FA" w:rsidRDefault="00B540FA" w:rsidP="00B540FA">
      <w:pPr>
        <w:numPr>
          <w:ilvl w:val="0"/>
          <w:numId w:val="5"/>
        </w:numPr>
        <w:shd w:val="clear" w:color="auto" w:fill="FFFFFF"/>
        <w:tabs>
          <w:tab w:val="left" w:pos="713"/>
        </w:tabs>
        <w:spacing w:line="432" w:lineRule="exact"/>
        <w:ind w:left="432"/>
        <w:rPr>
          <w:color w:val="000000"/>
          <w:w w:val="88"/>
          <w:sz w:val="28"/>
          <w:szCs w:val="28"/>
        </w:rPr>
      </w:pPr>
      <w:r>
        <w:rPr>
          <w:rFonts w:eastAsia="Times New Roman"/>
          <w:i/>
          <w:iCs/>
          <w:color w:val="000000"/>
          <w:spacing w:val="-6"/>
          <w:sz w:val="28"/>
          <w:szCs w:val="28"/>
        </w:rPr>
        <w:t>0≤п.1.1. приложение 4 ≤ п.1.1. приложение 5, если п. 1.2. &gt; 0;</w:t>
      </w:r>
    </w:p>
    <w:p w:rsidR="00B540FA" w:rsidRDefault="00B540FA" w:rsidP="00B540FA">
      <w:pPr>
        <w:numPr>
          <w:ilvl w:val="0"/>
          <w:numId w:val="5"/>
        </w:numPr>
        <w:shd w:val="clear" w:color="auto" w:fill="FFFFFF"/>
        <w:tabs>
          <w:tab w:val="left" w:pos="713"/>
        </w:tabs>
        <w:spacing w:before="7" w:line="432" w:lineRule="exact"/>
        <w:ind w:left="432"/>
        <w:rPr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pacing w:val="-4"/>
          <w:sz w:val="28"/>
          <w:szCs w:val="28"/>
        </w:rPr>
        <w:t xml:space="preserve">п.1.1. приложение 4 = п.1.1. приложение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5 — </w:t>
      </w:r>
      <w:r>
        <w:rPr>
          <w:rFonts w:eastAsia="Times New Roman"/>
          <w:i/>
          <w:iCs/>
          <w:color w:val="000000"/>
          <w:spacing w:val="-4"/>
          <w:sz w:val="28"/>
          <w:szCs w:val="28"/>
        </w:rPr>
        <w:t>п.2.3., если п. 1.2. = 0.</w:t>
      </w:r>
    </w:p>
    <w:p w:rsidR="00B540FA" w:rsidRDefault="00B540FA" w:rsidP="00B540FA">
      <w:pPr>
        <w:shd w:val="clear" w:color="auto" w:fill="FFFFFF"/>
        <w:spacing w:before="547" w:line="317" w:lineRule="exact"/>
        <w:ind w:left="936"/>
      </w:pPr>
      <w:r>
        <w:rPr>
          <w:rFonts w:eastAsia="Times New Roman"/>
          <w:b/>
          <w:bCs/>
          <w:color w:val="000000"/>
          <w:sz w:val="28"/>
          <w:szCs w:val="28"/>
        </w:rPr>
        <w:t>Форма № 6 Сведения по балансу тепловой энергии и его изменениях</w:t>
      </w:r>
    </w:p>
    <w:p w:rsidR="00B540FA" w:rsidRDefault="00B540FA" w:rsidP="00B540FA">
      <w:pPr>
        <w:shd w:val="clear" w:color="auto" w:fill="FFFFFF"/>
        <w:spacing w:line="317" w:lineRule="exact"/>
        <w:ind w:left="7" w:right="14" w:firstLine="432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Форма 6 должна быть заполнена по отчетным данным обследуемой организации за отчетный (базовый) период и четыре предшествующих года. Все составляющие </w:t>
      </w:r>
      <w:r>
        <w:rPr>
          <w:rFonts w:eastAsia="Times New Roman"/>
          <w:color w:val="000000"/>
          <w:spacing w:val="-2"/>
          <w:sz w:val="28"/>
          <w:szCs w:val="28"/>
        </w:rPr>
        <w:t>баланса тепловой энергии должны указываться в Гкал.</w:t>
      </w:r>
    </w:p>
    <w:p w:rsidR="00B540FA" w:rsidRDefault="00B540FA" w:rsidP="00B540FA">
      <w:pPr>
        <w:shd w:val="clear" w:color="auto" w:fill="FFFFFF"/>
        <w:spacing w:line="317" w:lineRule="exact"/>
        <w:ind w:left="43" w:right="7"/>
        <w:jc w:val="both"/>
      </w:pPr>
      <w:r>
        <w:rPr>
          <w:rFonts w:eastAsia="Times New Roman"/>
          <w:color w:val="000000"/>
          <w:spacing w:val="8"/>
          <w:sz w:val="28"/>
          <w:szCs w:val="28"/>
        </w:rPr>
        <w:t xml:space="preserve">При наличии энергосберегающих мероприятий в формах №№19, 21 (в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зависимости от предприятия) прогнозные балансы на последующие годы подлежат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заполнению с учетом сроков внедрения и потенциала энергосбережения. При </w:t>
      </w:r>
      <w:r>
        <w:rPr>
          <w:rFonts w:eastAsia="Times New Roman"/>
          <w:color w:val="000000"/>
          <w:spacing w:val="-1"/>
          <w:sz w:val="28"/>
          <w:szCs w:val="28"/>
        </w:rPr>
        <w:t>составлении прогнозного баланса потребления целесообразно отражать сокращение</w:t>
      </w:r>
      <w:r w:rsidRPr="00883A99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потребления за счет реализации энергосберегающих мероприятий по строкам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«технологический расход всего, в том числе», «отопление и вентиляция, в том числе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калориферы воздушные», «горячее водоснабжение» и (или) «нерациональные </w:t>
      </w:r>
      <w:r>
        <w:rPr>
          <w:rFonts w:eastAsia="Times New Roman"/>
          <w:color w:val="000000"/>
          <w:spacing w:val="24"/>
          <w:sz w:val="28"/>
          <w:szCs w:val="28"/>
        </w:rPr>
        <w:t xml:space="preserve">технологические потери в системах отопления, вентиляции, горячего </w:t>
      </w:r>
      <w:r>
        <w:rPr>
          <w:rFonts w:eastAsia="Times New Roman"/>
          <w:color w:val="000000"/>
          <w:spacing w:val="-8"/>
          <w:sz w:val="28"/>
          <w:szCs w:val="28"/>
        </w:rPr>
        <w:t>водоснабжения».</w:t>
      </w:r>
    </w:p>
    <w:p w:rsidR="00B540FA" w:rsidRDefault="00B540FA" w:rsidP="00B540FA">
      <w:pPr>
        <w:shd w:val="clear" w:color="auto" w:fill="FFFFFF"/>
        <w:spacing w:before="7" w:line="317" w:lineRule="exact"/>
        <w:ind w:left="43" w:firstLine="425"/>
        <w:jc w:val="both"/>
      </w:pPr>
      <w:r w:rsidRPr="00506A06">
        <w:rPr>
          <w:rFonts w:eastAsia="Times New Roman"/>
          <w:b/>
          <w:color w:val="FF0000"/>
          <w:sz w:val="28"/>
          <w:szCs w:val="28"/>
          <w:highlight w:val="yellow"/>
        </w:rPr>
        <w:t>Под нерациональными потерями</w:t>
      </w:r>
      <w:r w:rsidRPr="00506A06">
        <w:rPr>
          <w:rFonts w:eastAsia="Times New Roman"/>
          <w:color w:val="000000"/>
          <w:sz w:val="28"/>
          <w:szCs w:val="28"/>
          <w:highlight w:val="yellow"/>
        </w:rPr>
        <w:t xml:space="preserve"> в системах отопления, вентиляции, горячего водоснабжения, следует понимать объем тепловой энергии, который составляют </w:t>
      </w:r>
      <w:r w:rsidRPr="00506A06">
        <w:rPr>
          <w:rFonts w:eastAsia="Times New Roman"/>
          <w:color w:val="000000"/>
          <w:spacing w:val="-1"/>
          <w:sz w:val="28"/>
          <w:szCs w:val="28"/>
          <w:highlight w:val="yellow"/>
        </w:rPr>
        <w:t xml:space="preserve">потери вызванные нарушением требований (регламентов) НТД, технологических </w:t>
      </w:r>
      <w:r w:rsidRPr="00506A06">
        <w:rPr>
          <w:rFonts w:eastAsia="Times New Roman"/>
          <w:color w:val="000000"/>
          <w:spacing w:val="-2"/>
          <w:sz w:val="28"/>
          <w:szCs w:val="28"/>
          <w:highlight w:val="yellow"/>
        </w:rPr>
        <w:t>регламентов или бесхозяйственностью</w:t>
      </w:r>
      <w:r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B540FA" w:rsidRDefault="00B540FA" w:rsidP="00B540FA">
      <w:pPr>
        <w:shd w:val="clear" w:color="auto" w:fill="FFFFFF"/>
        <w:spacing w:before="317" w:line="324" w:lineRule="exact"/>
        <w:ind w:left="43" w:firstLine="418"/>
        <w:jc w:val="both"/>
      </w:pPr>
      <w:r>
        <w:rPr>
          <w:rFonts w:eastAsia="Times New Roman"/>
          <w:color w:val="000000"/>
          <w:spacing w:val="9"/>
          <w:sz w:val="28"/>
          <w:szCs w:val="28"/>
        </w:rPr>
        <w:t xml:space="preserve">В п. 1 могут быть приведены сведения о приходе тепловой энергии от </w:t>
      </w:r>
      <w:r>
        <w:rPr>
          <w:rFonts w:eastAsia="Times New Roman"/>
          <w:color w:val="000000"/>
          <w:spacing w:val="11"/>
          <w:sz w:val="28"/>
          <w:szCs w:val="28"/>
        </w:rPr>
        <w:lastRenderedPageBreak/>
        <w:t xml:space="preserve">собственных и сторонних источников с учетом объема, полученного с </w:t>
      </w:r>
      <w:r>
        <w:rPr>
          <w:rFonts w:eastAsia="Times New Roman"/>
          <w:color w:val="000000"/>
          <w:spacing w:val="-3"/>
          <w:sz w:val="28"/>
          <w:szCs w:val="28"/>
        </w:rPr>
        <w:t>использованием возобновляемых источников.</w:t>
      </w:r>
    </w:p>
    <w:p w:rsidR="00B540FA" w:rsidRDefault="00B540FA" w:rsidP="00B540FA">
      <w:pPr>
        <w:shd w:val="clear" w:color="auto" w:fill="FFFFFF"/>
        <w:ind w:left="454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В п. 2 могут быть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приведены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>:</w:t>
      </w:r>
    </w:p>
    <w:p w:rsidR="00B540FA" w:rsidRDefault="00B540FA" w:rsidP="00B540FA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29"/>
        <w:ind w:left="367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технологический расход тепловой энергии в виде пара и горячей воды;</w:t>
      </w:r>
    </w:p>
    <w:p w:rsidR="00B540FA" w:rsidRDefault="00B540FA" w:rsidP="00B540FA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58" w:line="475" w:lineRule="exact"/>
        <w:ind w:left="720" w:hanging="353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8"/>
          <w:sz w:val="28"/>
          <w:szCs w:val="28"/>
        </w:rPr>
        <w:t>расход тепловой энергии на нужды отопления и вентиляцию (в том числе</w:t>
      </w:r>
      <w:r>
        <w:rPr>
          <w:rFonts w:eastAsia="Times New Roman"/>
          <w:color w:val="000000"/>
          <w:spacing w:val="8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калориферы воздушные);</w:t>
      </w:r>
    </w:p>
    <w:p w:rsidR="00B540FA" w:rsidRDefault="00B540FA" w:rsidP="00B540FA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7" w:line="490" w:lineRule="exact"/>
        <w:ind w:left="367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расход тепловой энергии на горячее водоснабжение;</w:t>
      </w:r>
    </w:p>
    <w:p w:rsidR="00B540FA" w:rsidRDefault="00B540FA" w:rsidP="00B540FA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7" w:line="490" w:lineRule="exact"/>
        <w:ind w:left="720" w:hanging="353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объем   потребления   сторонних   потребителей   (при   наличии   договорных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отношений);</w:t>
      </w:r>
    </w:p>
    <w:p w:rsidR="00B540FA" w:rsidRDefault="00B540FA" w:rsidP="00B540FA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7" w:line="490" w:lineRule="exact"/>
        <w:ind w:left="720" w:hanging="353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9"/>
          <w:sz w:val="28"/>
          <w:szCs w:val="28"/>
        </w:rPr>
        <w:t>суммарные сетевые потери (обязательны к заполнению для организаций,</w:t>
      </w:r>
      <w:r>
        <w:rPr>
          <w:rFonts w:eastAsia="Times New Roman"/>
          <w:color w:val="000000"/>
          <w:spacing w:val="9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осуществляющих передачу энергетических ресурсов);</w:t>
      </w:r>
    </w:p>
    <w:p w:rsidR="00B540FA" w:rsidRDefault="00B540FA" w:rsidP="00B540FA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490" w:lineRule="exact"/>
        <w:ind w:left="720" w:hanging="353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нерациональные   потери   в    системах   отопления,    вентиляции,    горячего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водоснабжения.</w:t>
      </w:r>
    </w:p>
    <w:p w:rsidR="00B540FA" w:rsidRDefault="00B540FA" w:rsidP="00B540FA">
      <w:pPr>
        <w:shd w:val="clear" w:color="auto" w:fill="FFFFFF"/>
        <w:tabs>
          <w:tab w:val="left" w:pos="4774"/>
        </w:tabs>
        <w:spacing w:before="446" w:line="324" w:lineRule="exact"/>
        <w:ind w:left="7" w:right="36" w:firstLine="418"/>
        <w:jc w:val="both"/>
      </w:pP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В строке «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Субабоненты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(сторонние потребители)» (п.2.4) - может быть указано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13"/>
          <w:sz w:val="28"/>
          <w:szCs w:val="28"/>
        </w:rPr>
        <w:t>количество тепловой энергии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0"/>
          <w:sz w:val="28"/>
          <w:szCs w:val="28"/>
        </w:rPr>
        <w:t xml:space="preserve">передаваемой </w:t>
      </w:r>
      <w:proofErr w:type="spellStart"/>
      <w:r>
        <w:rPr>
          <w:rFonts w:eastAsia="Times New Roman"/>
          <w:color w:val="000000"/>
          <w:spacing w:val="10"/>
          <w:sz w:val="28"/>
          <w:szCs w:val="28"/>
        </w:rPr>
        <w:t>субабонентам</w:t>
      </w:r>
      <w:proofErr w:type="spellEnd"/>
      <w:r>
        <w:rPr>
          <w:rFonts w:eastAsia="Times New Roman"/>
          <w:color w:val="000000"/>
          <w:spacing w:val="10"/>
          <w:sz w:val="28"/>
          <w:szCs w:val="28"/>
        </w:rPr>
        <w:t xml:space="preserve"> (сторонним</w:t>
      </w:r>
      <w:proofErr w:type="gramEnd"/>
    </w:p>
    <w:p w:rsidR="00B540FA" w:rsidRDefault="00B540FA" w:rsidP="00B540FA">
      <w:pPr>
        <w:shd w:val="clear" w:color="auto" w:fill="FFFFFF"/>
        <w:spacing w:before="7" w:line="324" w:lineRule="exact"/>
        <w:ind w:left="7"/>
      </w:pPr>
      <w:r>
        <w:rPr>
          <w:rFonts w:eastAsia="Times New Roman"/>
          <w:color w:val="000000"/>
          <w:spacing w:val="-3"/>
          <w:sz w:val="28"/>
          <w:szCs w:val="28"/>
        </w:rPr>
        <w:t>потребителям).</w:t>
      </w:r>
    </w:p>
    <w:p w:rsidR="00B540FA" w:rsidRDefault="00B540FA" w:rsidP="00B540FA">
      <w:pPr>
        <w:shd w:val="clear" w:color="auto" w:fill="FFFFFF"/>
        <w:spacing w:before="310" w:line="324" w:lineRule="exact"/>
        <w:ind w:right="43" w:firstLine="425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В форме 6 Нерациональные технологические потери в системах отопления, вентиляции, горячего водоснабжения должны быть выделены в отдельную статью </w:t>
      </w:r>
      <w:r>
        <w:rPr>
          <w:rFonts w:eastAsia="Times New Roman"/>
          <w:color w:val="000000"/>
          <w:spacing w:val="-4"/>
          <w:sz w:val="28"/>
          <w:szCs w:val="28"/>
        </w:rPr>
        <w:t>баланса.</w:t>
      </w:r>
    </w:p>
    <w:p w:rsidR="00B540FA" w:rsidRPr="0023072B" w:rsidRDefault="00B540FA" w:rsidP="00B540FA">
      <w:pPr>
        <w:shd w:val="clear" w:color="auto" w:fill="FFFFFF"/>
        <w:spacing w:line="324" w:lineRule="exact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8"/>
          <w:sz w:val="28"/>
          <w:szCs w:val="28"/>
        </w:rPr>
        <w:t xml:space="preserve">Значение «Итого суммарный расход» определяется как сумма строк «Итого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производственный расход» и Нерациональные технологические потери. </w:t>
      </w:r>
    </w:p>
    <w:p w:rsidR="00B540FA" w:rsidRDefault="00B540FA" w:rsidP="00B540FA">
      <w:pPr>
        <w:shd w:val="clear" w:color="auto" w:fill="FFFFFF"/>
        <w:spacing w:line="324" w:lineRule="exact"/>
      </w:pPr>
      <w:r>
        <w:rPr>
          <w:rFonts w:eastAsia="Times New Roman"/>
          <w:i/>
          <w:iCs/>
          <w:color w:val="000000"/>
          <w:spacing w:val="3"/>
          <w:w w:val="93"/>
          <w:sz w:val="28"/>
          <w:szCs w:val="28"/>
          <w:lang w:val="en-US"/>
        </w:rPr>
        <w:t>W</w:t>
      </w:r>
      <w:proofErr w:type="spellStart"/>
      <w:r>
        <w:rPr>
          <w:rFonts w:eastAsia="Times New Roman"/>
          <w:i/>
          <w:iCs/>
          <w:color w:val="000000"/>
          <w:spacing w:val="3"/>
          <w:w w:val="93"/>
          <w:sz w:val="28"/>
          <w:szCs w:val="28"/>
        </w:rPr>
        <w:t>сум</w:t>
      </w:r>
      <w:proofErr w:type="spellEnd"/>
      <w:r>
        <w:rPr>
          <w:rFonts w:eastAsia="Times New Roman"/>
          <w:i/>
          <w:iCs/>
          <w:color w:val="000000"/>
          <w:spacing w:val="3"/>
          <w:w w:val="93"/>
          <w:sz w:val="28"/>
          <w:szCs w:val="28"/>
        </w:rPr>
        <w:t xml:space="preserve">, расход = </w:t>
      </w:r>
      <w:r>
        <w:rPr>
          <w:rFonts w:eastAsia="Times New Roman"/>
          <w:i/>
          <w:iCs/>
          <w:color w:val="000000"/>
          <w:spacing w:val="3"/>
          <w:w w:val="93"/>
          <w:sz w:val="28"/>
          <w:szCs w:val="28"/>
          <w:lang w:val="en-US"/>
        </w:rPr>
        <w:t>W</w:t>
      </w:r>
      <w:r>
        <w:rPr>
          <w:rFonts w:eastAsia="Times New Roman"/>
          <w:i/>
          <w:iCs/>
          <w:color w:val="000000"/>
          <w:spacing w:val="3"/>
          <w:w w:val="93"/>
          <w:sz w:val="28"/>
          <w:szCs w:val="28"/>
        </w:rPr>
        <w:t xml:space="preserve">произв.расход + </w:t>
      </w:r>
      <w:r>
        <w:rPr>
          <w:rFonts w:eastAsia="Times New Roman"/>
          <w:i/>
          <w:iCs/>
          <w:color w:val="000000"/>
          <w:spacing w:val="3"/>
          <w:w w:val="93"/>
          <w:sz w:val="28"/>
          <w:szCs w:val="28"/>
          <w:lang w:val="en-US"/>
        </w:rPr>
        <w:t>W</w:t>
      </w:r>
      <w:proofErr w:type="spellStart"/>
      <w:r>
        <w:rPr>
          <w:rFonts w:eastAsia="Times New Roman"/>
          <w:i/>
          <w:iCs/>
          <w:color w:val="000000"/>
          <w:spacing w:val="3"/>
          <w:w w:val="93"/>
          <w:sz w:val="28"/>
          <w:szCs w:val="28"/>
        </w:rPr>
        <w:t>нерац.потери</w:t>
      </w:r>
      <w:proofErr w:type="spellEnd"/>
    </w:p>
    <w:p w:rsidR="00B540FA" w:rsidRDefault="00B540FA" w:rsidP="00B540FA">
      <w:pPr>
        <w:shd w:val="clear" w:color="auto" w:fill="FFFFFF"/>
        <w:spacing w:line="324" w:lineRule="exact"/>
        <w:ind w:left="418"/>
      </w:pPr>
      <w:r>
        <w:rPr>
          <w:rFonts w:eastAsia="Times New Roman"/>
          <w:color w:val="000000"/>
          <w:spacing w:val="-2"/>
          <w:sz w:val="28"/>
          <w:szCs w:val="28"/>
        </w:rPr>
        <w:t>Суммарный расход тепловой энергии должен быть равен суммарному приходу.</w:t>
      </w:r>
    </w:p>
    <w:p w:rsidR="00B540FA" w:rsidRDefault="00B540FA" w:rsidP="00B540FA">
      <w:pPr>
        <w:shd w:val="clear" w:color="auto" w:fill="FFFFFF"/>
        <w:spacing w:line="324" w:lineRule="exact"/>
        <w:ind w:left="403"/>
      </w:pPr>
      <w:r>
        <w:rPr>
          <w:rFonts w:eastAsia="Times New Roman"/>
          <w:i/>
          <w:iCs/>
          <w:color w:val="000000"/>
          <w:spacing w:val="-8"/>
          <w:sz w:val="29"/>
          <w:szCs w:val="29"/>
        </w:rPr>
        <w:t>Проверяется:</w:t>
      </w:r>
    </w:p>
    <w:p w:rsidR="00B540FA" w:rsidRDefault="00B540FA" w:rsidP="00B540FA">
      <w:pPr>
        <w:shd w:val="clear" w:color="auto" w:fill="FFFFFF"/>
        <w:spacing w:line="324" w:lineRule="exact"/>
        <w:ind w:left="403"/>
      </w:pPr>
      <w:r>
        <w:rPr>
          <w:i/>
          <w:iCs/>
          <w:color w:val="000000"/>
          <w:spacing w:val="-7"/>
          <w:sz w:val="29"/>
          <w:szCs w:val="29"/>
        </w:rPr>
        <w:t>-</w:t>
      </w:r>
      <w:r>
        <w:rPr>
          <w:rFonts w:eastAsia="Times New Roman"/>
          <w:i/>
          <w:iCs/>
          <w:color w:val="000000"/>
          <w:spacing w:val="-7"/>
          <w:sz w:val="29"/>
          <w:szCs w:val="29"/>
        </w:rPr>
        <w:t>Итого приход=1.1.+1.2.;</w:t>
      </w:r>
    </w:p>
    <w:p w:rsidR="00B540FA" w:rsidRDefault="00B540FA" w:rsidP="00B540FA">
      <w:pPr>
        <w:shd w:val="clear" w:color="auto" w:fill="FFFFFF"/>
        <w:spacing w:line="324" w:lineRule="exact"/>
        <w:ind w:left="410"/>
      </w:pPr>
      <w:r>
        <w:rPr>
          <w:i/>
          <w:iCs/>
          <w:color w:val="000000"/>
          <w:spacing w:val="-5"/>
          <w:sz w:val="29"/>
          <w:szCs w:val="29"/>
        </w:rPr>
        <w:t>-</w:t>
      </w:r>
      <w:r>
        <w:rPr>
          <w:rFonts w:eastAsia="Times New Roman"/>
          <w:i/>
          <w:iCs/>
          <w:color w:val="000000"/>
          <w:spacing w:val="-5"/>
          <w:sz w:val="29"/>
          <w:szCs w:val="29"/>
        </w:rPr>
        <w:t>Итого производственный расход = 2.1+2.2+2.3+2.4+2.5</w:t>
      </w:r>
    </w:p>
    <w:p w:rsidR="00B540FA" w:rsidRDefault="00B540FA" w:rsidP="00B540FA">
      <w:pPr>
        <w:shd w:val="clear" w:color="auto" w:fill="FFFFFF"/>
        <w:tabs>
          <w:tab w:val="left" w:pos="641"/>
        </w:tabs>
        <w:spacing w:line="317" w:lineRule="exact"/>
        <w:ind w:left="497"/>
      </w:pPr>
      <w:r>
        <w:rPr>
          <w:color w:val="000000"/>
          <w:sz w:val="29"/>
          <w:szCs w:val="29"/>
        </w:rPr>
        <w:t>-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i/>
          <w:iCs/>
          <w:color w:val="000000"/>
          <w:spacing w:val="-5"/>
          <w:sz w:val="29"/>
          <w:szCs w:val="29"/>
        </w:rPr>
        <w:t>Итого суммарный расход</w:t>
      </w:r>
      <w:proofErr w:type="gramStart"/>
      <w:r>
        <w:rPr>
          <w:rFonts w:eastAsia="Times New Roman"/>
          <w:i/>
          <w:iCs/>
          <w:color w:val="000000"/>
          <w:spacing w:val="-5"/>
          <w:sz w:val="29"/>
          <w:szCs w:val="29"/>
        </w:rPr>
        <w:t xml:space="preserve"> = И</w:t>
      </w:r>
      <w:proofErr w:type="gramEnd"/>
      <w:r>
        <w:rPr>
          <w:rFonts w:eastAsia="Times New Roman"/>
          <w:i/>
          <w:iCs/>
          <w:color w:val="000000"/>
          <w:spacing w:val="-5"/>
          <w:sz w:val="29"/>
          <w:szCs w:val="29"/>
        </w:rPr>
        <w:t>того производственный расхода+2.6</w:t>
      </w:r>
    </w:p>
    <w:p w:rsidR="00B540FA" w:rsidRDefault="00B540FA" w:rsidP="00B540FA">
      <w:pPr>
        <w:shd w:val="clear" w:color="auto" w:fill="FFFFFF"/>
        <w:spacing w:line="317" w:lineRule="exact"/>
        <w:ind w:left="79" w:firstLine="410"/>
        <w:jc w:val="both"/>
      </w:pPr>
      <w:r>
        <w:rPr>
          <w:color w:val="000000"/>
          <w:spacing w:val="9"/>
          <w:sz w:val="29"/>
          <w:szCs w:val="29"/>
        </w:rPr>
        <w:t xml:space="preserve">- 2.5. </w:t>
      </w:r>
      <w:r>
        <w:rPr>
          <w:rFonts w:eastAsia="Times New Roman"/>
          <w:i/>
          <w:iCs/>
          <w:color w:val="000000"/>
          <w:spacing w:val="9"/>
          <w:sz w:val="29"/>
          <w:szCs w:val="29"/>
        </w:rPr>
        <w:t>Суммарные сетевые потери</w:t>
      </w:r>
      <w:proofErr w:type="gramStart"/>
      <w:r>
        <w:rPr>
          <w:rFonts w:eastAsia="Times New Roman"/>
          <w:i/>
          <w:iCs/>
          <w:color w:val="000000"/>
          <w:spacing w:val="9"/>
          <w:sz w:val="29"/>
          <w:szCs w:val="29"/>
        </w:rPr>
        <w:t xml:space="preserve"> = И</w:t>
      </w:r>
      <w:proofErr w:type="gramEnd"/>
      <w:r>
        <w:rPr>
          <w:rFonts w:eastAsia="Times New Roman"/>
          <w:i/>
          <w:iCs/>
          <w:color w:val="000000"/>
          <w:spacing w:val="9"/>
          <w:sz w:val="29"/>
          <w:szCs w:val="29"/>
        </w:rPr>
        <w:t>того суммарный приход -</w:t>
      </w:r>
      <w:r>
        <w:rPr>
          <w:rFonts w:eastAsia="Times New Roman"/>
          <w:i/>
          <w:iCs/>
          <w:color w:val="000000"/>
          <w:spacing w:val="-6"/>
          <w:sz w:val="29"/>
          <w:szCs w:val="29"/>
        </w:rPr>
        <w:t>(2.1.+2.2.+2.3.+2.4. +2.6.);</w:t>
      </w:r>
    </w:p>
    <w:p w:rsidR="00B540FA" w:rsidRDefault="00B540FA" w:rsidP="00B540FA">
      <w:pPr>
        <w:shd w:val="clear" w:color="auto" w:fill="FFFFFF"/>
        <w:spacing w:line="317" w:lineRule="exact"/>
        <w:ind w:left="101" w:firstLine="1080"/>
      </w:pPr>
      <w:r>
        <w:rPr>
          <w:i/>
          <w:iCs/>
          <w:color w:val="000000"/>
          <w:spacing w:val="-6"/>
          <w:sz w:val="29"/>
          <w:szCs w:val="29"/>
        </w:rPr>
        <w:t xml:space="preserve">- </w:t>
      </w:r>
      <w:r>
        <w:rPr>
          <w:rFonts w:eastAsia="Times New Roman"/>
          <w:i/>
          <w:iCs/>
          <w:color w:val="000000"/>
          <w:spacing w:val="-6"/>
          <w:sz w:val="29"/>
          <w:szCs w:val="29"/>
        </w:rPr>
        <w:t xml:space="preserve">Проверка правильности заполнения формы "Итого суммарный приход"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= </w:t>
      </w:r>
      <w:r>
        <w:rPr>
          <w:rFonts w:eastAsia="Times New Roman"/>
          <w:i/>
          <w:iCs/>
          <w:color w:val="000000"/>
          <w:spacing w:val="-8"/>
          <w:sz w:val="29"/>
          <w:szCs w:val="29"/>
        </w:rPr>
        <w:t>"Итого суммарный расход"</w:t>
      </w:r>
    </w:p>
    <w:p w:rsidR="00B540FA" w:rsidRDefault="00B540FA" w:rsidP="00B540FA">
      <w:pPr>
        <w:shd w:val="clear" w:color="auto" w:fill="FFFFFF"/>
        <w:spacing w:before="324" w:line="317" w:lineRule="exact"/>
        <w:ind w:left="583"/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>Форма 7 Сведения по балансу потребления котельно-печного топлива и его</w:t>
      </w:r>
    </w:p>
    <w:p w:rsidR="00B540FA" w:rsidRDefault="00B540FA" w:rsidP="00B540FA">
      <w:pPr>
        <w:shd w:val="clear" w:color="auto" w:fill="FFFFFF"/>
        <w:spacing w:line="317" w:lineRule="exact"/>
        <w:ind w:left="72"/>
        <w:jc w:val="center"/>
      </w:pPr>
      <w:proofErr w:type="gramStart"/>
      <w:r>
        <w:rPr>
          <w:rFonts w:eastAsia="Times New Roman"/>
          <w:b/>
          <w:bCs/>
          <w:color w:val="000000"/>
          <w:spacing w:val="-4"/>
          <w:sz w:val="28"/>
          <w:szCs w:val="28"/>
        </w:rPr>
        <w:t>изменениях</w:t>
      </w:r>
      <w:proofErr w:type="gramEnd"/>
    </w:p>
    <w:p w:rsidR="00B540FA" w:rsidRDefault="00B540FA" w:rsidP="00B540FA">
      <w:pPr>
        <w:shd w:val="clear" w:color="auto" w:fill="FFFFFF"/>
        <w:spacing w:line="317" w:lineRule="exact"/>
        <w:ind w:left="58" w:firstLine="425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При наличии энергосберегающих мероприятий в формах №№19, 21 прогнозные </w:t>
      </w:r>
      <w:r>
        <w:rPr>
          <w:rFonts w:eastAsia="Times New Roman"/>
          <w:color w:val="000000"/>
          <w:sz w:val="28"/>
          <w:szCs w:val="28"/>
        </w:rPr>
        <w:t xml:space="preserve">балансы на последующие годы должны быть заполнены с учетом сроков внедрения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и потенциала энергосбережения, а также с учетом планируемого изменения объёмов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производства (выработки) электрической энергии, тепловой энергии, а так же </w:t>
      </w:r>
      <w:r>
        <w:rPr>
          <w:rFonts w:eastAsia="Times New Roman"/>
          <w:color w:val="000000"/>
          <w:spacing w:val="-3"/>
          <w:sz w:val="28"/>
          <w:szCs w:val="28"/>
        </w:rPr>
        <w:t>объемов не топливного использования котельно-печного топлива.</w:t>
      </w:r>
    </w:p>
    <w:p w:rsidR="00B540FA" w:rsidRDefault="00B540FA" w:rsidP="00B540FA">
      <w:pPr>
        <w:shd w:val="clear" w:color="auto" w:fill="FFFFFF"/>
        <w:spacing w:line="317" w:lineRule="exact"/>
        <w:ind w:left="43" w:right="7" w:firstLine="425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В п. 1 «Приход» должен быть приведен раздельно по всем видам используемого топлива. В данную строку вносится только топливо, использованное на нужды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организации в соответствующий период, в том числе для выработки тепловой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энергии для нужд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субабонентов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B540FA" w:rsidRDefault="00B540FA" w:rsidP="00B540FA">
      <w:pPr>
        <w:shd w:val="clear" w:color="auto" w:fill="FFFFFF"/>
        <w:spacing w:line="317" w:lineRule="exact"/>
        <w:ind w:left="36" w:right="7" w:firstLine="497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 xml:space="preserve">В п. 2 «Расход» котельно-печное топливо распределяется отдельно на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технологическое использование с разбивкой по объемам и направлениям (нагрев,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сушка, обжиг и т. д.) и на выработку тепловой энергии в котельной или в </w:t>
      </w:r>
      <w:r>
        <w:rPr>
          <w:rFonts w:eastAsia="Times New Roman"/>
          <w:color w:val="000000"/>
          <w:spacing w:val="-2"/>
          <w:sz w:val="28"/>
          <w:szCs w:val="28"/>
        </w:rPr>
        <w:t>собственной ТЭС (включая выработку электроэнергии).</w:t>
      </w:r>
    </w:p>
    <w:p w:rsidR="00B540FA" w:rsidRDefault="00B540FA" w:rsidP="00B540FA">
      <w:pPr>
        <w:shd w:val="clear" w:color="auto" w:fill="FFFFFF"/>
        <w:spacing w:line="317" w:lineRule="exact"/>
        <w:ind w:left="29" w:right="14" w:firstLine="432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Количество поступившего и использованного топлива должно быть указано в </w:t>
      </w:r>
      <w:r>
        <w:rPr>
          <w:rFonts w:eastAsia="Times New Roman"/>
          <w:color w:val="000000"/>
          <w:spacing w:val="-2"/>
          <w:sz w:val="28"/>
          <w:szCs w:val="28"/>
        </w:rPr>
        <w:t>энергетическом эквиваленте, выраженного тоннах условного топлива.</w:t>
      </w:r>
    </w:p>
    <w:p w:rsidR="00B540FA" w:rsidRDefault="00B540FA" w:rsidP="00B540FA">
      <w:pPr>
        <w:shd w:val="clear" w:color="auto" w:fill="FFFFFF"/>
        <w:spacing w:before="317"/>
        <w:ind w:left="446"/>
        <w:rPr>
          <w:rFonts w:eastAsia="Times New Roman"/>
          <w:i/>
          <w:iCs/>
          <w:color w:val="000000"/>
          <w:spacing w:val="-8"/>
          <w:sz w:val="29"/>
          <w:szCs w:val="29"/>
        </w:rPr>
      </w:pPr>
    </w:p>
    <w:p w:rsidR="00B540FA" w:rsidRDefault="00B540FA" w:rsidP="00B540FA">
      <w:pPr>
        <w:shd w:val="clear" w:color="auto" w:fill="FFFFFF"/>
        <w:spacing w:before="317"/>
        <w:ind w:left="446"/>
      </w:pPr>
      <w:r>
        <w:rPr>
          <w:rFonts w:eastAsia="Times New Roman"/>
          <w:i/>
          <w:iCs/>
          <w:color w:val="000000"/>
          <w:spacing w:val="-8"/>
          <w:sz w:val="29"/>
          <w:szCs w:val="29"/>
        </w:rPr>
        <w:t>Проверяется:</w:t>
      </w:r>
    </w:p>
    <w:p w:rsidR="00B540FA" w:rsidRDefault="00B540FA" w:rsidP="00B540FA">
      <w:pPr>
        <w:shd w:val="clear" w:color="auto" w:fill="FFFFFF"/>
        <w:tabs>
          <w:tab w:val="left" w:pos="706"/>
        </w:tabs>
        <w:spacing w:line="482" w:lineRule="exact"/>
        <w:ind w:left="439"/>
      </w:pPr>
      <w:r>
        <w:rPr>
          <w:i/>
          <w:iCs/>
          <w:color w:val="000000"/>
          <w:sz w:val="29"/>
          <w:szCs w:val="29"/>
        </w:rPr>
        <w:t>-</w:t>
      </w:r>
      <w:r>
        <w:rPr>
          <w:i/>
          <w:iCs/>
          <w:color w:val="000000"/>
          <w:sz w:val="29"/>
          <w:szCs w:val="29"/>
        </w:rPr>
        <w:tab/>
      </w:r>
      <w:r>
        <w:rPr>
          <w:rFonts w:eastAsia="Times New Roman"/>
          <w:i/>
          <w:iCs/>
          <w:color w:val="000000"/>
          <w:sz w:val="29"/>
          <w:szCs w:val="29"/>
        </w:rPr>
        <w:t xml:space="preserve">Итого суммарный расход приложение 7. </w:t>
      </w:r>
      <w:r>
        <w:rPr>
          <w:rFonts w:eastAsia="Times New Roman"/>
          <w:color w:val="000000"/>
          <w:sz w:val="29"/>
          <w:szCs w:val="29"/>
        </w:rPr>
        <w:t xml:space="preserve">= </w:t>
      </w:r>
      <w:r>
        <w:rPr>
          <w:rFonts w:eastAsia="Times New Roman"/>
          <w:i/>
          <w:iCs/>
          <w:color w:val="000000"/>
          <w:sz w:val="29"/>
          <w:szCs w:val="29"/>
        </w:rPr>
        <w:t xml:space="preserve">п.п.(2.1. </w:t>
      </w:r>
      <w:r>
        <w:rPr>
          <w:rFonts w:eastAsia="Times New Roman"/>
          <w:color w:val="000000"/>
          <w:sz w:val="29"/>
          <w:szCs w:val="29"/>
        </w:rPr>
        <w:t xml:space="preserve">+ </w:t>
      </w:r>
      <w:r>
        <w:rPr>
          <w:rFonts w:eastAsia="Times New Roman"/>
          <w:i/>
          <w:iCs/>
          <w:color w:val="000000"/>
          <w:sz w:val="29"/>
          <w:szCs w:val="29"/>
        </w:rPr>
        <w:t>2.2.) приложение 7. =</w:t>
      </w:r>
    </w:p>
    <w:p w:rsidR="00B540FA" w:rsidRDefault="00B540FA" w:rsidP="00B540FA">
      <w:pPr>
        <w:shd w:val="clear" w:color="auto" w:fill="FFFFFF"/>
        <w:spacing w:line="482" w:lineRule="exact"/>
        <w:ind w:left="446" w:right="29"/>
        <w:jc w:val="both"/>
      </w:pPr>
      <w:r>
        <w:rPr>
          <w:rFonts w:eastAsia="Times New Roman"/>
          <w:i/>
          <w:iCs/>
          <w:color w:val="000000"/>
          <w:spacing w:val="-4"/>
          <w:sz w:val="29"/>
          <w:szCs w:val="29"/>
        </w:rPr>
        <w:t xml:space="preserve">п.п.(1.3.+1.4.+1.б.) Приложение 4. (энергетическом </w:t>
      </w:r>
      <w:proofErr w:type="gramStart"/>
      <w:r>
        <w:rPr>
          <w:rFonts w:eastAsia="Times New Roman"/>
          <w:i/>
          <w:iCs/>
          <w:color w:val="000000"/>
          <w:spacing w:val="-4"/>
          <w:sz w:val="29"/>
          <w:szCs w:val="29"/>
        </w:rPr>
        <w:t>эквиваленте</w:t>
      </w:r>
      <w:proofErr w:type="gramEnd"/>
      <w:r>
        <w:rPr>
          <w:rFonts w:eastAsia="Times New Roman"/>
          <w:i/>
          <w:iCs/>
          <w:color w:val="000000"/>
          <w:spacing w:val="-4"/>
          <w:sz w:val="29"/>
          <w:szCs w:val="29"/>
        </w:rPr>
        <w:t xml:space="preserve">, выраженного </w:t>
      </w:r>
      <w:r>
        <w:rPr>
          <w:rFonts w:eastAsia="Times New Roman"/>
          <w:i/>
          <w:iCs/>
          <w:color w:val="000000"/>
          <w:spacing w:val="-6"/>
          <w:sz w:val="29"/>
          <w:szCs w:val="29"/>
        </w:rPr>
        <w:t>тоннах условного топлива);</w:t>
      </w:r>
    </w:p>
    <w:p w:rsidR="00B540FA" w:rsidRDefault="00B540FA" w:rsidP="00B540FA">
      <w:pPr>
        <w:numPr>
          <w:ilvl w:val="0"/>
          <w:numId w:val="6"/>
        </w:numPr>
        <w:shd w:val="clear" w:color="auto" w:fill="FFFFFF"/>
        <w:tabs>
          <w:tab w:val="left" w:pos="706"/>
        </w:tabs>
        <w:spacing w:line="482" w:lineRule="exact"/>
        <w:ind w:left="439"/>
        <w:rPr>
          <w:i/>
          <w:iCs/>
          <w:color w:val="000000"/>
          <w:sz w:val="29"/>
          <w:szCs w:val="29"/>
        </w:rPr>
      </w:pPr>
      <w:r>
        <w:rPr>
          <w:rFonts w:eastAsia="Times New Roman"/>
          <w:i/>
          <w:iCs/>
          <w:color w:val="000000"/>
          <w:spacing w:val="-7"/>
          <w:sz w:val="29"/>
          <w:szCs w:val="29"/>
        </w:rPr>
        <w:t>Итого суммарный приход приложение 7 = сумма подпунктов</w:t>
      </w:r>
    </w:p>
    <w:p w:rsidR="00B540FA" w:rsidRDefault="00B540FA" w:rsidP="00B540FA">
      <w:pPr>
        <w:numPr>
          <w:ilvl w:val="0"/>
          <w:numId w:val="6"/>
        </w:numPr>
        <w:shd w:val="clear" w:color="auto" w:fill="FFFFFF"/>
        <w:tabs>
          <w:tab w:val="left" w:pos="706"/>
        </w:tabs>
        <w:spacing w:before="137" w:line="331" w:lineRule="exact"/>
        <w:ind w:left="439"/>
        <w:rPr>
          <w:i/>
          <w:iCs/>
          <w:color w:val="000000"/>
          <w:sz w:val="29"/>
          <w:szCs w:val="29"/>
        </w:rPr>
      </w:pPr>
      <w:r>
        <w:rPr>
          <w:rFonts w:eastAsia="Times New Roman"/>
          <w:i/>
          <w:iCs/>
          <w:color w:val="000000"/>
          <w:spacing w:val="-3"/>
          <w:sz w:val="29"/>
          <w:szCs w:val="29"/>
        </w:rPr>
        <w:t xml:space="preserve">п. 2.1. приложение 7. = </w:t>
      </w:r>
      <w:proofErr w:type="spellStart"/>
      <w:r>
        <w:rPr>
          <w:rFonts w:eastAsia="Times New Roman"/>
          <w:i/>
          <w:iCs/>
          <w:color w:val="000000"/>
          <w:spacing w:val="-3"/>
          <w:sz w:val="29"/>
          <w:szCs w:val="29"/>
        </w:rPr>
        <w:t>нетопливное</w:t>
      </w:r>
      <w:proofErr w:type="spellEnd"/>
      <w:r>
        <w:rPr>
          <w:rFonts w:eastAsia="Times New Roman"/>
          <w:i/>
          <w:iCs/>
          <w:color w:val="000000"/>
          <w:spacing w:val="-3"/>
          <w:sz w:val="29"/>
          <w:szCs w:val="29"/>
        </w:rPr>
        <w:t xml:space="preserve"> использование (в виде сырья)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+ </w:t>
      </w:r>
      <w:r>
        <w:rPr>
          <w:rFonts w:eastAsia="Times New Roman"/>
          <w:i/>
          <w:iCs/>
          <w:color w:val="000000"/>
          <w:spacing w:val="-3"/>
          <w:sz w:val="29"/>
          <w:szCs w:val="29"/>
        </w:rPr>
        <w:t>нагрев +</w:t>
      </w:r>
      <w:r>
        <w:rPr>
          <w:rFonts w:eastAsia="Times New Roman"/>
          <w:i/>
          <w:iCs/>
          <w:color w:val="000000"/>
          <w:spacing w:val="-3"/>
          <w:sz w:val="29"/>
          <w:szCs w:val="29"/>
        </w:rPr>
        <w:br/>
        <w:t xml:space="preserve">сушка  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+   </w:t>
      </w:r>
      <w:r>
        <w:rPr>
          <w:rFonts w:eastAsia="Times New Roman"/>
          <w:i/>
          <w:iCs/>
          <w:color w:val="000000"/>
          <w:spacing w:val="-3"/>
          <w:sz w:val="29"/>
          <w:szCs w:val="29"/>
        </w:rPr>
        <w:t xml:space="preserve">обжиг   (плавление,   отжиг)  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+   </w:t>
      </w:r>
      <w:r>
        <w:rPr>
          <w:rFonts w:eastAsia="Times New Roman"/>
          <w:i/>
          <w:iCs/>
          <w:color w:val="000000"/>
          <w:spacing w:val="-3"/>
          <w:sz w:val="29"/>
          <w:szCs w:val="29"/>
        </w:rPr>
        <w:t>другие  указание   направления   не</w:t>
      </w:r>
      <w:r>
        <w:rPr>
          <w:rFonts w:eastAsia="Times New Roman"/>
          <w:i/>
          <w:iCs/>
          <w:color w:val="000000"/>
          <w:spacing w:val="-3"/>
          <w:sz w:val="29"/>
          <w:szCs w:val="29"/>
        </w:rPr>
        <w:br/>
      </w:r>
      <w:r>
        <w:rPr>
          <w:rFonts w:eastAsia="Times New Roman"/>
          <w:i/>
          <w:iCs/>
          <w:color w:val="000000"/>
          <w:spacing w:val="-6"/>
          <w:sz w:val="29"/>
          <w:szCs w:val="29"/>
        </w:rPr>
        <w:t>топливного использования;</w:t>
      </w:r>
    </w:p>
    <w:p w:rsidR="00B540FA" w:rsidRDefault="00B540FA" w:rsidP="00B540FA">
      <w:pPr>
        <w:numPr>
          <w:ilvl w:val="0"/>
          <w:numId w:val="6"/>
        </w:numPr>
        <w:shd w:val="clear" w:color="auto" w:fill="FFFFFF"/>
        <w:tabs>
          <w:tab w:val="left" w:pos="706"/>
        </w:tabs>
        <w:spacing w:line="331" w:lineRule="exact"/>
        <w:ind w:left="439"/>
        <w:rPr>
          <w:i/>
          <w:iCs/>
          <w:color w:val="000000"/>
          <w:sz w:val="29"/>
          <w:szCs w:val="29"/>
        </w:rPr>
      </w:pPr>
      <w:r>
        <w:rPr>
          <w:rFonts w:eastAsia="Times New Roman"/>
          <w:i/>
          <w:iCs/>
          <w:color w:val="000000"/>
          <w:spacing w:val="-4"/>
          <w:sz w:val="29"/>
          <w:szCs w:val="29"/>
        </w:rPr>
        <w:t xml:space="preserve">п.2.2. приложение 7. = в котельной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+ </w:t>
      </w:r>
      <w:r>
        <w:rPr>
          <w:rFonts w:eastAsia="Times New Roman"/>
          <w:i/>
          <w:iCs/>
          <w:color w:val="000000"/>
          <w:spacing w:val="-4"/>
          <w:sz w:val="29"/>
          <w:szCs w:val="29"/>
        </w:rPr>
        <w:t>в собственной ТЭС (включая выработку</w:t>
      </w:r>
      <w:r>
        <w:rPr>
          <w:rFonts w:eastAsia="Times New Roman"/>
          <w:i/>
          <w:iCs/>
          <w:color w:val="000000"/>
          <w:spacing w:val="-4"/>
          <w:sz w:val="29"/>
          <w:szCs w:val="29"/>
        </w:rPr>
        <w:br/>
      </w:r>
      <w:r>
        <w:rPr>
          <w:rFonts w:eastAsia="Times New Roman"/>
          <w:i/>
          <w:iCs/>
          <w:color w:val="000000"/>
          <w:spacing w:val="-7"/>
          <w:sz w:val="29"/>
          <w:szCs w:val="29"/>
        </w:rPr>
        <w:t>электроэнергии).</w:t>
      </w:r>
    </w:p>
    <w:p w:rsidR="00B540FA" w:rsidRDefault="00B540FA" w:rsidP="00B540FA">
      <w:pPr>
        <w:shd w:val="clear" w:color="auto" w:fill="FFFFFF"/>
        <w:spacing w:before="317" w:line="317" w:lineRule="exact"/>
        <w:ind w:left="648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Форма № 8 Сведения по балансу потребления видов моторного топлива и</w:t>
      </w:r>
    </w:p>
    <w:p w:rsidR="00B540FA" w:rsidRDefault="00B540FA" w:rsidP="00B540FA">
      <w:pPr>
        <w:shd w:val="clear" w:color="auto" w:fill="FFFFFF"/>
        <w:spacing w:line="317" w:lineRule="exact"/>
        <w:ind w:right="36"/>
        <w:jc w:val="center"/>
      </w:pPr>
      <w:r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его </w:t>
      </w:r>
      <w:proofErr w:type="gramStart"/>
      <w:r>
        <w:rPr>
          <w:rFonts w:eastAsia="Times New Roman"/>
          <w:b/>
          <w:bCs/>
          <w:color w:val="000000"/>
          <w:spacing w:val="-4"/>
          <w:sz w:val="28"/>
          <w:szCs w:val="28"/>
        </w:rPr>
        <w:t>изменениях</w:t>
      </w:r>
      <w:proofErr w:type="gramEnd"/>
    </w:p>
    <w:p w:rsidR="00B540FA" w:rsidRDefault="00B540FA" w:rsidP="00B540FA">
      <w:pPr>
        <w:shd w:val="clear" w:color="auto" w:fill="FFFFFF"/>
        <w:spacing w:line="317" w:lineRule="exact"/>
        <w:ind w:right="36" w:firstLine="425"/>
        <w:jc w:val="both"/>
      </w:pPr>
      <w:r>
        <w:rPr>
          <w:rFonts w:eastAsia="Times New Roman"/>
          <w:color w:val="000000"/>
          <w:spacing w:val="13"/>
          <w:sz w:val="28"/>
          <w:szCs w:val="28"/>
        </w:rPr>
        <w:t xml:space="preserve">В форме №8 должны содержаться данные по каждому виду (марке)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транспортного средства (ТС) или иных агрегатов (марке), потребляющего моторное </w:t>
      </w:r>
      <w:r>
        <w:rPr>
          <w:rFonts w:eastAsia="Times New Roman"/>
          <w:color w:val="000000"/>
          <w:spacing w:val="-4"/>
          <w:sz w:val="28"/>
          <w:szCs w:val="28"/>
        </w:rPr>
        <w:t>топливо.</w:t>
      </w:r>
    </w:p>
    <w:p w:rsidR="00B540FA" w:rsidRDefault="00B540FA" w:rsidP="00B540FA">
      <w:pPr>
        <w:shd w:val="clear" w:color="auto" w:fill="FFFFFF"/>
        <w:spacing w:line="317" w:lineRule="exact"/>
        <w:ind w:left="7" w:right="50" w:firstLine="418"/>
        <w:jc w:val="both"/>
      </w:pPr>
      <w:proofErr w:type="gramStart"/>
      <w:r>
        <w:rPr>
          <w:rFonts w:eastAsia="Times New Roman"/>
          <w:color w:val="000000"/>
          <w:spacing w:val="2"/>
          <w:sz w:val="28"/>
          <w:szCs w:val="28"/>
        </w:rPr>
        <w:t xml:space="preserve">В одну строку могут быть занесены вид (марка) ТС или агрегат (марка) с </w:t>
      </w:r>
      <w:r>
        <w:rPr>
          <w:rFonts w:eastAsia="Times New Roman"/>
          <w:color w:val="000000"/>
          <w:spacing w:val="16"/>
          <w:sz w:val="28"/>
          <w:szCs w:val="28"/>
        </w:rPr>
        <w:t xml:space="preserve">одинаковыми характеристиками (удельный расход топлива, марка, </w:t>
      </w:r>
      <w:r>
        <w:rPr>
          <w:rFonts w:eastAsia="Times New Roman"/>
          <w:color w:val="000000"/>
          <w:spacing w:val="-2"/>
          <w:sz w:val="28"/>
          <w:szCs w:val="28"/>
        </w:rPr>
        <w:t>грузоподъемность, вид используемого топлива, и т.п.).</w:t>
      </w:r>
      <w:proofErr w:type="gramEnd"/>
    </w:p>
    <w:p w:rsidR="00B540FA" w:rsidRDefault="00B540FA" w:rsidP="00B540FA">
      <w:pPr>
        <w:shd w:val="clear" w:color="auto" w:fill="FFFFFF"/>
        <w:spacing w:line="317" w:lineRule="exact"/>
        <w:ind w:left="36" w:firstLine="425"/>
        <w:jc w:val="both"/>
      </w:pPr>
      <w:proofErr w:type="gramStart"/>
      <w:r w:rsidRPr="00506A06">
        <w:rPr>
          <w:rFonts w:eastAsia="Times New Roman"/>
          <w:color w:val="000000"/>
          <w:spacing w:val="8"/>
          <w:sz w:val="28"/>
          <w:szCs w:val="28"/>
          <w:highlight w:val="yellow"/>
        </w:rPr>
        <w:t xml:space="preserve">Вид транспортного средства - легковой автомобиль, автобус, грузовой </w:t>
      </w:r>
      <w:r w:rsidRPr="00506A06">
        <w:rPr>
          <w:rFonts w:eastAsia="Times New Roman"/>
          <w:color w:val="000000"/>
          <w:spacing w:val="-1"/>
          <w:sz w:val="28"/>
          <w:szCs w:val="28"/>
          <w:highlight w:val="yellow"/>
        </w:rPr>
        <w:t xml:space="preserve">автомобиль, катер, вертолет, спецтехника (бульдозер, подъемный кран и т.п.) рекомендуется, чтобы были указаны согласно приложению № 2 к приказу Минфина </w:t>
      </w:r>
      <w:r w:rsidRPr="00506A06">
        <w:rPr>
          <w:rFonts w:eastAsia="Times New Roman"/>
          <w:color w:val="000000"/>
          <w:spacing w:val="11"/>
          <w:sz w:val="28"/>
          <w:szCs w:val="28"/>
          <w:highlight w:val="yellow"/>
        </w:rPr>
        <w:t xml:space="preserve">РФ от 13.04.2006 № 65н, а также иные агрегаты (дизельный генератор, </w:t>
      </w:r>
      <w:r w:rsidRPr="00506A06">
        <w:rPr>
          <w:rFonts w:eastAsia="Times New Roman"/>
          <w:color w:val="000000"/>
          <w:spacing w:val="-3"/>
          <w:sz w:val="28"/>
          <w:szCs w:val="28"/>
          <w:highlight w:val="yellow"/>
        </w:rPr>
        <w:t>газонокосилка, бензопила и т.п.).</w:t>
      </w:r>
      <w:proofErr w:type="gramEnd"/>
    </w:p>
    <w:p w:rsidR="00B540FA" w:rsidRDefault="00B540FA" w:rsidP="00B540FA">
      <w:pPr>
        <w:shd w:val="clear" w:color="auto" w:fill="FFFFFF"/>
        <w:spacing w:line="317" w:lineRule="exact"/>
        <w:ind w:left="29" w:right="7" w:firstLine="439"/>
        <w:jc w:val="both"/>
      </w:pPr>
      <w:r>
        <w:rPr>
          <w:rFonts w:eastAsia="Times New Roman"/>
          <w:color w:val="000000"/>
          <w:spacing w:val="7"/>
          <w:sz w:val="28"/>
          <w:szCs w:val="28"/>
        </w:rPr>
        <w:t xml:space="preserve">Количество транспортных средств - может быть внесено одной строкой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количество ТС или агрегатов с одинаковыми характеристиками (грузоподъемность, </w:t>
      </w:r>
      <w:r>
        <w:rPr>
          <w:rFonts w:eastAsia="Times New Roman"/>
          <w:color w:val="000000"/>
          <w:sz w:val="28"/>
          <w:szCs w:val="28"/>
        </w:rPr>
        <w:t xml:space="preserve">вид используемого топлива, удельный расход топлива и т.п.). Для транспортных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средств одной марки и модели, использующих несколько видов топлива,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рекомендуется сведения о потреблении каждого вида моторного топлива указывать </w:t>
      </w:r>
      <w:r>
        <w:rPr>
          <w:rFonts w:eastAsia="Times New Roman"/>
          <w:color w:val="000000"/>
          <w:spacing w:val="-4"/>
          <w:sz w:val="28"/>
          <w:szCs w:val="28"/>
        </w:rPr>
        <w:t>отдельной строкой.</w:t>
      </w:r>
    </w:p>
    <w:p w:rsidR="00B540FA" w:rsidRDefault="00B540FA" w:rsidP="00B540FA">
      <w:pPr>
        <w:shd w:val="clear" w:color="auto" w:fill="FFFFFF"/>
        <w:spacing w:line="317" w:lineRule="exact"/>
        <w:ind w:left="29" w:right="14" w:firstLine="425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При наличии на балансе обследованной организации средств малой механизации </w:t>
      </w:r>
      <w:r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(бензопилы, триммеры, газонокосилки, снегоочистители и т.д.) в приложении № 4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потребление энергетического ресурса необходимо учитывать в пункте 1.5 </w:t>
      </w:r>
      <w:r>
        <w:rPr>
          <w:rFonts w:eastAsia="Times New Roman"/>
          <w:color w:val="000000"/>
          <w:spacing w:val="-1"/>
          <w:sz w:val="28"/>
          <w:szCs w:val="28"/>
        </w:rPr>
        <w:t>«Моторного топлива, всего в том числе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:»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в соответствии с видом потребляемого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моторного топлива, при этом в приложении № 8 </w:t>
      </w:r>
      <w:r w:rsidRPr="00506A06">
        <w:rPr>
          <w:rFonts w:eastAsia="Times New Roman"/>
          <w:color w:val="000000"/>
          <w:spacing w:val="-2"/>
          <w:sz w:val="28"/>
          <w:szCs w:val="28"/>
          <w:highlight w:val="yellow"/>
        </w:rPr>
        <w:t xml:space="preserve">средства малой механизации могут </w:t>
      </w:r>
      <w:r w:rsidRPr="00506A06">
        <w:rPr>
          <w:rFonts w:eastAsia="Times New Roman"/>
          <w:color w:val="000000"/>
          <w:spacing w:val="-1"/>
          <w:sz w:val="28"/>
          <w:szCs w:val="28"/>
          <w:highlight w:val="yellow"/>
        </w:rPr>
        <w:t>быть объединены в группы по видам потребляемого моторного топлива.</w:t>
      </w:r>
    </w:p>
    <w:p w:rsidR="00B540FA" w:rsidRDefault="00B540FA" w:rsidP="00B540FA">
      <w:pPr>
        <w:shd w:val="clear" w:color="auto" w:fill="FFFFFF"/>
        <w:spacing w:line="317" w:lineRule="exact"/>
        <w:ind w:left="29" w:firstLine="425"/>
        <w:jc w:val="both"/>
      </w:pPr>
      <w:proofErr w:type="gramStart"/>
      <w:r>
        <w:rPr>
          <w:rFonts w:eastAsia="Times New Roman"/>
          <w:color w:val="000000"/>
          <w:sz w:val="28"/>
          <w:szCs w:val="28"/>
        </w:rPr>
        <w:t xml:space="preserve">Грузоподъемность, </w:t>
      </w:r>
      <w:proofErr w:type="spellStart"/>
      <w:r>
        <w:rPr>
          <w:rFonts w:eastAsia="Times New Roman"/>
          <w:color w:val="000000"/>
          <w:sz w:val="28"/>
          <w:szCs w:val="28"/>
        </w:rPr>
        <w:t>пассажировместимость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- для грузового транспорта должна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быть указана грузоподъемность в тоннах согласно паспортным данным; для </w:t>
      </w:r>
      <w:r>
        <w:rPr>
          <w:rFonts w:eastAsia="Times New Roman"/>
          <w:color w:val="000000"/>
          <w:spacing w:val="-4"/>
          <w:sz w:val="28"/>
          <w:szCs w:val="28"/>
        </w:rPr>
        <w:t>пассажирского и легкового — возможное количество перевозимых человек.</w:t>
      </w:r>
      <w:proofErr w:type="gramEnd"/>
    </w:p>
    <w:p w:rsidR="00B540FA" w:rsidRDefault="00B540FA" w:rsidP="00B540FA">
      <w:pPr>
        <w:shd w:val="clear" w:color="auto" w:fill="FFFFFF"/>
        <w:spacing w:line="317" w:lineRule="exact"/>
        <w:ind w:left="22" w:right="22" w:firstLine="425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Вид использованного топлива - данный пункт может содержать следующие </w:t>
      </w:r>
      <w:r>
        <w:rPr>
          <w:rFonts w:eastAsia="Times New Roman"/>
          <w:color w:val="000000"/>
          <w:spacing w:val="-4"/>
          <w:sz w:val="28"/>
          <w:szCs w:val="28"/>
        </w:rPr>
        <w:t>значения:</w:t>
      </w:r>
    </w:p>
    <w:p w:rsidR="00B540FA" w:rsidRDefault="00B540FA" w:rsidP="00B540FA">
      <w:pPr>
        <w:shd w:val="clear" w:color="auto" w:fill="FFFFFF"/>
        <w:spacing w:line="317" w:lineRule="exact"/>
        <w:ind w:left="14" w:right="22" w:firstLine="432"/>
        <w:jc w:val="both"/>
      </w:pPr>
      <w:r>
        <w:rPr>
          <w:rFonts w:eastAsia="Times New Roman"/>
          <w:color w:val="000000"/>
          <w:sz w:val="28"/>
          <w:szCs w:val="28"/>
        </w:rPr>
        <w:t xml:space="preserve">Дизель, ДТ, Бензин, Бензин А-76, Бензин А-80, Бензин АИ-92, Бензин АИ-93,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Бензин АИ-95, Бензин АИ-98, Пропан, Метан, Газ сжиженный, Газ природный, </w:t>
      </w:r>
      <w:r>
        <w:rPr>
          <w:rFonts w:eastAsia="Times New Roman"/>
          <w:color w:val="000000"/>
          <w:spacing w:val="-3"/>
          <w:sz w:val="28"/>
          <w:szCs w:val="28"/>
        </w:rPr>
        <w:t>Керосин.</w:t>
      </w:r>
    </w:p>
    <w:p w:rsidR="00B540FA" w:rsidRDefault="00B540FA" w:rsidP="00B540FA">
      <w:pPr>
        <w:shd w:val="clear" w:color="auto" w:fill="FFFFFF"/>
        <w:spacing w:line="317" w:lineRule="exact"/>
        <w:ind w:left="14" w:right="14" w:firstLine="425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 xml:space="preserve">Удельный расход топлива по паспортным данным — в зависимости от вида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(марки) транспортного средства или агрегата (марки) должен быть указан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паспортный удельный расход топлива либо в литрах на 100 км, либо в литрах на </w:t>
      </w:r>
      <w:proofErr w:type="spellStart"/>
      <w:r>
        <w:rPr>
          <w:rFonts w:eastAsia="Times New Roman"/>
          <w:color w:val="000000"/>
          <w:spacing w:val="-4"/>
          <w:sz w:val="28"/>
          <w:szCs w:val="28"/>
        </w:rPr>
        <w:t>мото-час</w:t>
      </w:r>
      <w:proofErr w:type="spellEnd"/>
      <w:r>
        <w:rPr>
          <w:rFonts w:eastAsia="Times New Roman"/>
          <w:color w:val="000000"/>
          <w:spacing w:val="-4"/>
          <w:sz w:val="28"/>
          <w:szCs w:val="28"/>
        </w:rPr>
        <w:t>.</w:t>
      </w:r>
    </w:p>
    <w:p w:rsidR="00B540FA" w:rsidRDefault="00B540FA" w:rsidP="00B540FA">
      <w:pPr>
        <w:shd w:val="clear" w:color="auto" w:fill="FFFFFF"/>
        <w:spacing w:line="317" w:lineRule="exact"/>
        <w:ind w:left="439"/>
      </w:pPr>
      <w:r>
        <w:rPr>
          <w:rFonts w:eastAsia="Times New Roman"/>
          <w:color w:val="000000"/>
          <w:spacing w:val="-2"/>
          <w:sz w:val="28"/>
          <w:szCs w:val="28"/>
        </w:rPr>
        <w:t>Должны быть заполнены следующие графы:</w:t>
      </w:r>
    </w:p>
    <w:p w:rsidR="00B540FA" w:rsidRDefault="00B540FA" w:rsidP="00B540FA">
      <w:pPr>
        <w:shd w:val="clear" w:color="auto" w:fill="FFFFFF"/>
        <w:spacing w:line="317" w:lineRule="exact"/>
        <w:ind w:left="22" w:right="22" w:firstLine="410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>Пробег, тыс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.к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м; отработано,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маш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/час - в зависимости от параметра, занесенного в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предыдущий пункт должен быть указан либо пробег в тыс. км (для транспортного средства при указании удельного расхода в л/100 км), либо работа в часах (для </w:t>
      </w:r>
      <w:r>
        <w:rPr>
          <w:rFonts w:eastAsia="Times New Roman"/>
          <w:color w:val="000000"/>
          <w:spacing w:val="-2"/>
          <w:sz w:val="28"/>
          <w:szCs w:val="28"/>
        </w:rPr>
        <w:t>спецтехники и иных агрегатов при указании удельного расхода в л/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моточас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>).</w:t>
      </w:r>
    </w:p>
    <w:p w:rsidR="00B540FA" w:rsidRDefault="00B540FA" w:rsidP="00B540FA">
      <w:pPr>
        <w:shd w:val="clear" w:color="auto" w:fill="FFFFFF"/>
        <w:spacing w:line="317" w:lineRule="exact"/>
        <w:ind w:left="7" w:right="14" w:firstLine="432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 xml:space="preserve">Объем грузоперевозок, тыс. т-км, тыс. пасс-км. - должен быть заполнен на </w:t>
      </w:r>
      <w:r>
        <w:rPr>
          <w:rFonts w:eastAsia="Times New Roman"/>
          <w:color w:val="000000"/>
          <w:spacing w:val="-1"/>
          <w:sz w:val="28"/>
          <w:szCs w:val="28"/>
        </w:rPr>
        <w:t>каждый вид ТС в зависимости от его назначения согласно отчетной документации.</w:t>
      </w:r>
    </w:p>
    <w:p w:rsidR="00B540FA" w:rsidRDefault="00B540FA" w:rsidP="00B540FA">
      <w:pPr>
        <w:shd w:val="clear" w:color="auto" w:fill="FFFFFF"/>
        <w:spacing w:line="317" w:lineRule="exact"/>
        <w:ind w:left="7" w:right="36" w:firstLine="418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Количество израсходованного топлива, тыс. л, тыс.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мЗ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- должно быть указано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количество топлива, фактически израсходованного на данный вид ТС по </w:t>
      </w:r>
      <w:r>
        <w:rPr>
          <w:rFonts w:eastAsia="Times New Roman"/>
          <w:color w:val="000000"/>
          <w:spacing w:val="-3"/>
          <w:sz w:val="28"/>
          <w:szCs w:val="28"/>
        </w:rPr>
        <w:t>бухгалтерской или иной отчетности в базовом году.</w:t>
      </w:r>
    </w:p>
    <w:p w:rsidR="00B540FA" w:rsidRDefault="00B540FA" w:rsidP="00B540FA">
      <w:pPr>
        <w:shd w:val="clear" w:color="auto" w:fill="FFFFFF"/>
        <w:spacing w:line="317" w:lineRule="exact"/>
        <w:ind w:left="7" w:right="36" w:firstLine="425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Способ измерения расхода топлива - должен быть указан используемый способ </w:t>
      </w:r>
      <w:r>
        <w:rPr>
          <w:rFonts w:eastAsia="Times New Roman"/>
          <w:color w:val="000000"/>
          <w:sz w:val="28"/>
          <w:szCs w:val="28"/>
        </w:rPr>
        <w:t>измерения расхода топлива. Могут быть использованы следующие формулировки:</w:t>
      </w:r>
    </w:p>
    <w:p w:rsidR="00B540FA" w:rsidRDefault="00B540FA" w:rsidP="00B540FA">
      <w:pPr>
        <w:shd w:val="clear" w:color="auto" w:fill="FFFFFF"/>
        <w:spacing w:line="317" w:lineRule="exact"/>
        <w:ind w:left="7" w:right="36" w:firstLine="418"/>
        <w:jc w:val="both"/>
      </w:pPr>
      <w:r>
        <w:rPr>
          <w:rFonts w:eastAsia="Times New Roman"/>
          <w:color w:val="000000"/>
          <w:sz w:val="28"/>
          <w:szCs w:val="28"/>
        </w:rPr>
        <w:t xml:space="preserve">для транспортных средств: расчетный способ на основании путевых листов, по </w:t>
      </w:r>
      <w:r>
        <w:rPr>
          <w:rFonts w:eastAsia="Times New Roman"/>
          <w:color w:val="000000"/>
          <w:spacing w:val="-2"/>
          <w:sz w:val="28"/>
          <w:szCs w:val="28"/>
        </w:rPr>
        <w:t>показаниям одометра, и другие возможные способы;</w:t>
      </w:r>
    </w:p>
    <w:p w:rsidR="00B540FA" w:rsidRDefault="00B540FA" w:rsidP="00B540FA">
      <w:pPr>
        <w:shd w:val="clear" w:color="auto" w:fill="FFFFFF"/>
        <w:spacing w:line="317" w:lineRule="exact"/>
        <w:ind w:right="36" w:firstLine="425"/>
        <w:jc w:val="both"/>
      </w:pPr>
      <w:r>
        <w:rPr>
          <w:rFonts w:eastAsia="Times New Roman"/>
          <w:color w:val="000000"/>
          <w:spacing w:val="5"/>
          <w:sz w:val="28"/>
          <w:szCs w:val="28"/>
        </w:rPr>
        <w:t xml:space="preserve">для спецтехники и иных агрегатов: расчетный способ на основании </w:t>
      </w:r>
      <w:proofErr w:type="spellStart"/>
      <w:r>
        <w:rPr>
          <w:rFonts w:eastAsia="Times New Roman"/>
          <w:color w:val="000000"/>
          <w:spacing w:val="5"/>
          <w:sz w:val="28"/>
          <w:szCs w:val="28"/>
        </w:rPr>
        <w:t>наряд-</w:t>
      </w:r>
      <w:r>
        <w:rPr>
          <w:rFonts w:eastAsia="Times New Roman"/>
          <w:color w:val="000000"/>
          <w:spacing w:val="-2"/>
          <w:sz w:val="28"/>
          <w:szCs w:val="28"/>
        </w:rPr>
        <w:t>заказов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(путевых листов), и другие возможные способы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 xml:space="preserve"> .</w:t>
      </w:r>
      <w:proofErr w:type="gramEnd"/>
    </w:p>
    <w:p w:rsidR="00B540FA" w:rsidRDefault="00B540FA" w:rsidP="00B540FA">
      <w:pPr>
        <w:shd w:val="clear" w:color="auto" w:fill="FFFFFF"/>
        <w:spacing w:line="317" w:lineRule="exact"/>
        <w:ind w:left="58" w:firstLine="432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Удельный расход топлива,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л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>/100 км, л/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моточас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, л/т-км, л/пасс-км - должны быть </w:t>
      </w:r>
      <w:r>
        <w:rPr>
          <w:rFonts w:eastAsia="Times New Roman"/>
          <w:color w:val="000000"/>
          <w:spacing w:val="13"/>
          <w:sz w:val="28"/>
          <w:szCs w:val="28"/>
        </w:rPr>
        <w:t xml:space="preserve">указаны сведения о фактическом удельном расходе топлива, который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рассчитывается как отношение значения «Количество израсходованного топлива» к </w:t>
      </w:r>
      <w:r>
        <w:rPr>
          <w:rFonts w:eastAsia="Times New Roman"/>
          <w:color w:val="000000"/>
          <w:sz w:val="28"/>
          <w:szCs w:val="28"/>
        </w:rPr>
        <w:t>величине «Пробег тыс.км.», либо к величине отработано, «</w:t>
      </w:r>
      <w:proofErr w:type="spellStart"/>
      <w:r>
        <w:rPr>
          <w:rFonts w:eastAsia="Times New Roman"/>
          <w:color w:val="000000"/>
          <w:sz w:val="28"/>
          <w:szCs w:val="28"/>
        </w:rPr>
        <w:t>маш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/час» в зависимости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от вида (марки) и назначения транспортного средства. </w:t>
      </w:r>
      <w:r w:rsidRPr="00506A06">
        <w:rPr>
          <w:rFonts w:eastAsia="Times New Roman"/>
          <w:color w:val="000000"/>
          <w:spacing w:val="4"/>
          <w:sz w:val="28"/>
          <w:szCs w:val="28"/>
          <w:highlight w:val="yellow"/>
        </w:rPr>
        <w:t xml:space="preserve">Размерность удельного </w:t>
      </w:r>
      <w:r w:rsidRPr="00506A06">
        <w:rPr>
          <w:rFonts w:eastAsia="Times New Roman"/>
          <w:color w:val="000000"/>
          <w:spacing w:val="-2"/>
          <w:sz w:val="28"/>
          <w:szCs w:val="28"/>
          <w:highlight w:val="yellow"/>
        </w:rPr>
        <w:t xml:space="preserve">расхода по паспортным данным и фактического удельного расхода должна быть </w:t>
      </w:r>
      <w:r w:rsidRPr="00506A06">
        <w:rPr>
          <w:rFonts w:eastAsia="Times New Roman"/>
          <w:color w:val="000000"/>
          <w:spacing w:val="-6"/>
          <w:sz w:val="28"/>
          <w:szCs w:val="28"/>
          <w:highlight w:val="yellow"/>
        </w:rPr>
        <w:t>одинаковая.</w:t>
      </w:r>
    </w:p>
    <w:p w:rsidR="00B540FA" w:rsidRDefault="00B540FA" w:rsidP="00B540FA">
      <w:pPr>
        <w:shd w:val="clear" w:color="auto" w:fill="FFFFFF"/>
        <w:spacing w:before="14" w:line="317" w:lineRule="exact"/>
        <w:ind w:left="58" w:right="7" w:firstLine="418"/>
        <w:jc w:val="both"/>
      </w:pPr>
      <w:r>
        <w:rPr>
          <w:rFonts w:eastAsia="Times New Roman"/>
          <w:color w:val="000000"/>
          <w:spacing w:val="5"/>
          <w:sz w:val="28"/>
          <w:szCs w:val="28"/>
        </w:rPr>
        <w:t xml:space="preserve">Количество полученного топлива, тыс. л, тыс. </w:t>
      </w:r>
      <w:proofErr w:type="spellStart"/>
      <w:r>
        <w:rPr>
          <w:rFonts w:eastAsia="Times New Roman"/>
          <w:color w:val="000000"/>
          <w:spacing w:val="5"/>
          <w:sz w:val="28"/>
          <w:szCs w:val="28"/>
        </w:rPr>
        <w:t>мЗ</w:t>
      </w:r>
      <w:proofErr w:type="spellEnd"/>
      <w:r>
        <w:rPr>
          <w:rFonts w:eastAsia="Times New Roman"/>
          <w:color w:val="000000"/>
          <w:spacing w:val="5"/>
          <w:sz w:val="28"/>
          <w:szCs w:val="28"/>
        </w:rPr>
        <w:t xml:space="preserve"> - должно быть указано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количество топлива, выделенное на данный вид ТС по бухгалтерской или иной отчетности в базовом году. Потери топлива, тыс. л, тыс.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мЗ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- должны быть указаны </w:t>
      </w:r>
      <w:r>
        <w:rPr>
          <w:rFonts w:eastAsia="Times New Roman"/>
          <w:color w:val="000000"/>
          <w:spacing w:val="-2"/>
          <w:sz w:val="28"/>
          <w:szCs w:val="28"/>
        </w:rPr>
        <w:t>сведения о потерях топлива.</w:t>
      </w:r>
    </w:p>
    <w:p w:rsidR="00B540FA" w:rsidRDefault="00B540FA" w:rsidP="00B540FA">
      <w:pPr>
        <w:shd w:val="clear" w:color="auto" w:fill="FFFFFF"/>
        <w:spacing w:line="317" w:lineRule="exact"/>
        <w:ind w:left="461"/>
      </w:pPr>
      <w:r>
        <w:rPr>
          <w:rFonts w:eastAsia="Times New Roman"/>
          <w:i/>
          <w:iCs/>
          <w:color w:val="000000"/>
          <w:spacing w:val="-2"/>
          <w:sz w:val="28"/>
          <w:szCs w:val="28"/>
        </w:rPr>
        <w:t>Проверяется:</w:t>
      </w:r>
    </w:p>
    <w:p w:rsidR="00B540FA" w:rsidRDefault="00B540FA" w:rsidP="00B540FA">
      <w:pPr>
        <w:numPr>
          <w:ilvl w:val="0"/>
          <w:numId w:val="6"/>
        </w:numPr>
        <w:shd w:val="clear" w:color="auto" w:fill="FFFFFF"/>
        <w:tabs>
          <w:tab w:val="left" w:pos="713"/>
        </w:tabs>
        <w:spacing w:before="43" w:line="490" w:lineRule="exact"/>
        <w:ind w:left="446"/>
        <w:rPr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pacing w:val="7"/>
          <w:sz w:val="28"/>
          <w:szCs w:val="28"/>
        </w:rPr>
        <w:t>значение п. 1.5.   "бензин" приложение 4. за базовый год = приложение 8.</w:t>
      </w:r>
      <w:r>
        <w:rPr>
          <w:rFonts w:eastAsia="Times New Roman"/>
          <w:i/>
          <w:iCs/>
          <w:color w:val="000000"/>
          <w:spacing w:val="7"/>
          <w:sz w:val="28"/>
          <w:szCs w:val="28"/>
        </w:rPr>
        <w:br/>
      </w:r>
      <w:r>
        <w:rPr>
          <w:rFonts w:eastAsia="Times New Roman"/>
          <w:i/>
          <w:iCs/>
          <w:color w:val="000000"/>
          <w:sz w:val="28"/>
          <w:szCs w:val="28"/>
        </w:rPr>
        <w:lastRenderedPageBreak/>
        <w:t>Σ«количество израсходованного топлива» "бензин";</w:t>
      </w:r>
    </w:p>
    <w:p w:rsidR="00B540FA" w:rsidRDefault="00B540FA" w:rsidP="00B540FA">
      <w:pPr>
        <w:numPr>
          <w:ilvl w:val="0"/>
          <w:numId w:val="6"/>
        </w:numPr>
        <w:shd w:val="clear" w:color="auto" w:fill="FFFFFF"/>
        <w:tabs>
          <w:tab w:val="left" w:pos="713"/>
        </w:tabs>
        <w:spacing w:before="7" w:line="490" w:lineRule="exact"/>
        <w:ind w:left="446"/>
        <w:rPr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значение п. 1.5.   "керосин" приложение 4. за базовый год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= </w:t>
      </w:r>
      <w:r>
        <w:rPr>
          <w:rFonts w:eastAsia="Times New Roman"/>
          <w:i/>
          <w:iCs/>
          <w:color w:val="000000"/>
          <w:spacing w:val="5"/>
          <w:sz w:val="28"/>
          <w:szCs w:val="28"/>
        </w:rPr>
        <w:t>приложение 8.</w:t>
      </w:r>
      <w:r>
        <w:rPr>
          <w:rFonts w:eastAsia="Times New Roman"/>
          <w:i/>
          <w:iCs/>
          <w:color w:val="000000"/>
          <w:spacing w:val="5"/>
          <w:sz w:val="28"/>
          <w:szCs w:val="28"/>
        </w:rPr>
        <w:br/>
      </w:r>
      <w:r>
        <w:rPr>
          <w:rFonts w:eastAsia="Times New Roman"/>
          <w:i/>
          <w:iCs/>
          <w:color w:val="000000"/>
          <w:sz w:val="28"/>
          <w:szCs w:val="28"/>
        </w:rPr>
        <w:t>Σ«количество израсходованного топлива» "керосин";</w:t>
      </w:r>
    </w:p>
    <w:p w:rsidR="00B540FA" w:rsidRDefault="00B540FA" w:rsidP="00B540FA">
      <w:pPr>
        <w:numPr>
          <w:ilvl w:val="0"/>
          <w:numId w:val="6"/>
        </w:numPr>
        <w:shd w:val="clear" w:color="auto" w:fill="FFFFFF"/>
        <w:tabs>
          <w:tab w:val="left" w:pos="713"/>
        </w:tabs>
        <w:spacing w:before="7" w:line="490" w:lineRule="exact"/>
        <w:ind w:left="446"/>
        <w:rPr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значение   п. 1.5.   "дизельное   топливо"  пргшоэ1сение   4.   за   базовый  год   </w:t>
      </w:r>
      <w:r>
        <w:rPr>
          <w:rFonts w:eastAsia="Times New Roman"/>
          <w:color w:val="000000"/>
          <w:spacing w:val="-2"/>
          <w:sz w:val="28"/>
          <w:szCs w:val="28"/>
        </w:rPr>
        <w:t>=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i/>
          <w:iCs/>
          <w:color w:val="000000"/>
          <w:sz w:val="28"/>
          <w:szCs w:val="28"/>
        </w:rPr>
        <w:t>приложение 8. Σ«количество израсходованного топлива» "дизельное топливо";</w:t>
      </w:r>
    </w:p>
    <w:p w:rsidR="00B540FA" w:rsidRDefault="00B540FA" w:rsidP="00B540FA">
      <w:pPr>
        <w:numPr>
          <w:ilvl w:val="0"/>
          <w:numId w:val="6"/>
        </w:numPr>
        <w:shd w:val="clear" w:color="auto" w:fill="FFFFFF"/>
        <w:tabs>
          <w:tab w:val="left" w:pos="713"/>
        </w:tabs>
        <w:spacing w:before="7" w:line="490" w:lineRule="exact"/>
        <w:ind w:left="446"/>
        <w:rPr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pacing w:val="1"/>
          <w:sz w:val="28"/>
          <w:szCs w:val="28"/>
        </w:rPr>
        <w:t>значение п. 1.5.      "газ" приложение  4.  за  базовый  год   =  приложение  8.</w:t>
      </w:r>
      <w:r>
        <w:rPr>
          <w:rFonts w:eastAsia="Times New Roman"/>
          <w:i/>
          <w:iCs/>
          <w:color w:val="000000"/>
          <w:spacing w:val="1"/>
          <w:sz w:val="28"/>
          <w:szCs w:val="28"/>
        </w:rPr>
        <w:br/>
      </w:r>
      <w:r>
        <w:rPr>
          <w:rFonts w:eastAsia="Times New Roman"/>
          <w:i/>
          <w:iCs/>
          <w:color w:val="000000"/>
          <w:sz w:val="28"/>
          <w:szCs w:val="28"/>
        </w:rPr>
        <w:t>Σ«количество израсходованного топлива» "газ";</w:t>
      </w:r>
    </w:p>
    <w:p w:rsidR="00B540FA" w:rsidRDefault="00B540FA" w:rsidP="00B540FA">
      <w:pPr>
        <w:shd w:val="clear" w:color="auto" w:fill="FFFFFF"/>
        <w:spacing w:before="7" w:line="490" w:lineRule="exact"/>
        <w:ind w:left="439" w:right="29"/>
        <w:jc w:val="both"/>
      </w:pPr>
      <w:r>
        <w:rPr>
          <w:rFonts w:eastAsia="Times New Roman"/>
          <w:i/>
          <w:iCs/>
          <w:color w:val="000000"/>
          <w:spacing w:val="6"/>
          <w:sz w:val="28"/>
          <w:szCs w:val="28"/>
        </w:rPr>
        <w:t>— если в ячейке «пробег,  тыс</w:t>
      </w:r>
      <w:proofErr w:type="gramStart"/>
      <w:r>
        <w:rPr>
          <w:rFonts w:eastAsia="Times New Roman"/>
          <w:i/>
          <w:iCs/>
          <w:color w:val="000000"/>
          <w:spacing w:val="6"/>
          <w:sz w:val="28"/>
          <w:szCs w:val="28"/>
        </w:rPr>
        <w:t>.к</w:t>
      </w:r>
      <w:proofErr w:type="gramEnd"/>
      <w:r>
        <w:rPr>
          <w:rFonts w:eastAsia="Times New Roman"/>
          <w:i/>
          <w:iCs/>
          <w:color w:val="000000"/>
          <w:spacing w:val="6"/>
          <w:sz w:val="28"/>
          <w:szCs w:val="28"/>
        </w:rPr>
        <w:t xml:space="preserve">м,   отработано </w:t>
      </w:r>
      <w:proofErr w:type="spellStart"/>
      <w:r>
        <w:rPr>
          <w:rFonts w:eastAsia="Times New Roman"/>
          <w:i/>
          <w:iCs/>
          <w:color w:val="000000"/>
          <w:spacing w:val="6"/>
          <w:sz w:val="28"/>
          <w:szCs w:val="28"/>
        </w:rPr>
        <w:t>маш</w:t>
      </w:r>
      <w:proofErr w:type="spellEnd"/>
      <w:r>
        <w:rPr>
          <w:rFonts w:eastAsia="Times New Roman"/>
          <w:i/>
          <w:iCs/>
          <w:color w:val="000000"/>
          <w:spacing w:val="6"/>
          <w:sz w:val="28"/>
          <w:szCs w:val="28"/>
        </w:rPr>
        <w:t xml:space="preserve">./час» — ячейка «объем </w:t>
      </w:r>
      <w:r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грузоперевозок, </w:t>
      </w:r>
      <w:proofErr w:type="spellStart"/>
      <w:r>
        <w:rPr>
          <w:rFonts w:eastAsia="Times New Roman"/>
          <w:i/>
          <w:iCs/>
          <w:color w:val="000000"/>
          <w:spacing w:val="-1"/>
          <w:sz w:val="28"/>
          <w:szCs w:val="28"/>
        </w:rPr>
        <w:t>тыс</w:t>
      </w:r>
      <w:proofErr w:type="spellEnd"/>
      <w:r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 т-км, </w:t>
      </w:r>
      <w:proofErr w:type="spellStart"/>
      <w:r>
        <w:rPr>
          <w:rFonts w:eastAsia="Times New Roman"/>
          <w:i/>
          <w:iCs/>
          <w:color w:val="000000"/>
          <w:spacing w:val="-1"/>
          <w:sz w:val="28"/>
          <w:szCs w:val="28"/>
        </w:rPr>
        <w:t>тыс.пасс.км</w:t>
      </w:r>
      <w:proofErr w:type="spellEnd"/>
      <w:r>
        <w:rPr>
          <w:rFonts w:eastAsia="Times New Roman"/>
          <w:i/>
          <w:iCs/>
          <w:color w:val="000000"/>
          <w:spacing w:val="-1"/>
          <w:sz w:val="28"/>
          <w:szCs w:val="28"/>
        </w:rPr>
        <w:t>.» должна быть не заполнена</w:t>
      </w:r>
    </w:p>
    <w:p w:rsidR="00B540FA" w:rsidRDefault="00B540FA" w:rsidP="00B540FA">
      <w:pPr>
        <w:shd w:val="clear" w:color="auto" w:fill="FFFFFF"/>
        <w:spacing w:before="778" w:line="317" w:lineRule="exact"/>
        <w:ind w:left="302" w:firstLine="706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Форма № 9 Сведения об использовании вторичных энергетических 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>ресурсов, альтернативных (местных) топлив и возобновляемых источников</w:t>
      </w:r>
    </w:p>
    <w:p w:rsidR="00B540FA" w:rsidRDefault="00B540FA" w:rsidP="00B540FA">
      <w:pPr>
        <w:shd w:val="clear" w:color="auto" w:fill="FFFFFF"/>
        <w:spacing w:line="317" w:lineRule="exact"/>
        <w:ind w:right="43"/>
        <w:jc w:val="center"/>
      </w:pPr>
      <w:r>
        <w:rPr>
          <w:rFonts w:eastAsia="Times New Roman"/>
          <w:b/>
          <w:bCs/>
          <w:color w:val="000000"/>
          <w:spacing w:val="-4"/>
          <w:sz w:val="28"/>
          <w:szCs w:val="28"/>
        </w:rPr>
        <w:t>энергии</w:t>
      </w:r>
    </w:p>
    <w:p w:rsidR="00B540FA" w:rsidRDefault="00B540FA" w:rsidP="00B540FA">
      <w:pPr>
        <w:shd w:val="clear" w:color="auto" w:fill="FFFFFF"/>
        <w:spacing w:line="317" w:lineRule="exact"/>
        <w:ind w:left="446"/>
      </w:pPr>
      <w:proofErr w:type="gramStart"/>
      <w:r>
        <w:rPr>
          <w:color w:val="000000"/>
          <w:spacing w:val="-1"/>
          <w:sz w:val="28"/>
          <w:szCs w:val="28"/>
        </w:rPr>
        <w:t>(</w:t>
      </w:r>
      <w:r>
        <w:rPr>
          <w:rFonts w:eastAsia="Times New Roman"/>
          <w:color w:val="000000"/>
          <w:spacing w:val="-1"/>
          <w:sz w:val="28"/>
          <w:szCs w:val="28"/>
        </w:rPr>
        <w:t>Обязательность: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При наличии в приложении 4 пунктов 2.1. и 2.2.)</w:t>
      </w:r>
      <w:proofErr w:type="gramEnd"/>
    </w:p>
    <w:p w:rsidR="00B540FA" w:rsidRDefault="00B540FA" w:rsidP="00B540FA">
      <w:pPr>
        <w:shd w:val="clear" w:color="auto" w:fill="FFFFFF"/>
        <w:spacing w:before="94" w:line="317" w:lineRule="exact"/>
        <w:ind w:left="166" w:right="202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 xml:space="preserve">Возобновляемые ресурсы — природные ресурсы, запасы которых или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восстанавливаются быстрее, чем используются, или не зависят от того,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используются они или нет. 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 xml:space="preserve">Возобновляемые источники энергии (ВИЗ) — в </w:t>
      </w:r>
      <w:r>
        <w:rPr>
          <w:rFonts w:eastAsia="Times New Roman"/>
          <w:color w:val="000000"/>
          <w:sz w:val="28"/>
          <w:szCs w:val="28"/>
        </w:rPr>
        <w:t xml:space="preserve">современной мировой практике к ВИЗ относят: </w:t>
      </w:r>
      <w:proofErr w:type="spellStart"/>
      <w:r>
        <w:rPr>
          <w:rFonts w:eastAsia="Times New Roman"/>
          <w:color w:val="000000"/>
          <w:sz w:val="28"/>
          <w:szCs w:val="28"/>
        </w:rPr>
        <w:t>гидро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солнечную, ветровую,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геотермальную, гидравлическую энергии, энергию морских течений, волн,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приливов, температурного градиента морской воды, разности температур между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воздушной массой и океаном, тепла Земли, биомассу животного, растительного и </w:t>
      </w:r>
      <w:r>
        <w:rPr>
          <w:rFonts w:eastAsia="Times New Roman"/>
          <w:color w:val="000000"/>
          <w:spacing w:val="-3"/>
          <w:sz w:val="28"/>
          <w:szCs w:val="28"/>
        </w:rPr>
        <w:t>бытового происхождения.</w:t>
      </w:r>
      <w:proofErr w:type="gramEnd"/>
    </w:p>
    <w:p w:rsidR="00B540FA" w:rsidRDefault="00B540FA" w:rsidP="00B540FA">
      <w:pPr>
        <w:shd w:val="clear" w:color="auto" w:fill="FFFFFF"/>
        <w:ind w:left="79"/>
      </w:pPr>
      <w:r>
        <w:rPr>
          <w:rFonts w:eastAsia="Times New Roman"/>
          <w:color w:val="000000"/>
          <w:spacing w:val="3"/>
          <w:sz w:val="28"/>
          <w:szCs w:val="28"/>
        </w:rPr>
        <w:t xml:space="preserve">В   форме   №9   должны   быть   представлены   сведения   об   использовании </w:t>
      </w:r>
      <w:r>
        <w:rPr>
          <w:rFonts w:eastAsia="Times New Roman"/>
          <w:color w:val="000000"/>
          <w:spacing w:val="1"/>
          <w:sz w:val="28"/>
          <w:szCs w:val="28"/>
        </w:rPr>
        <w:t>вышеперечисленных   энергетических   ресурсов   и   возобновляемых   источников</w:t>
      </w:r>
      <w:r w:rsidRPr="00883A99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энергии при их наличии на предприятии.</w:t>
      </w:r>
    </w:p>
    <w:p w:rsidR="00B540FA" w:rsidRDefault="00B540FA" w:rsidP="00B540FA">
      <w:pPr>
        <w:shd w:val="clear" w:color="auto" w:fill="FFFFFF"/>
        <w:spacing w:before="331" w:line="317" w:lineRule="exact"/>
        <w:ind w:left="72" w:firstLine="432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 xml:space="preserve">Должны быть приведены характеристики БЭР: фазовое состояние, расход,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давление, температура, характерные загрязнители и их концентрация; годовой выход </w:t>
      </w:r>
      <w:r>
        <w:rPr>
          <w:rFonts w:eastAsia="Times New Roman"/>
          <w:color w:val="000000"/>
          <w:spacing w:val="-3"/>
          <w:sz w:val="28"/>
          <w:szCs w:val="28"/>
        </w:rPr>
        <w:t>и фактическое использование ВЭР.</w:t>
      </w:r>
    </w:p>
    <w:p w:rsidR="00B540FA" w:rsidRDefault="00B540FA" w:rsidP="00B540FA">
      <w:pPr>
        <w:shd w:val="clear" w:color="auto" w:fill="FFFFFF"/>
        <w:spacing w:before="7" w:line="317" w:lineRule="exact"/>
        <w:ind w:left="65" w:firstLine="432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По альтернативным видам ТЭР должен быть приведен перечень, сведения о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характеристиках, теплотворной способности ТЭР, мощность энергетической </w:t>
      </w:r>
      <w:r>
        <w:rPr>
          <w:rFonts w:eastAsia="Times New Roman"/>
          <w:color w:val="000000"/>
          <w:spacing w:val="-2"/>
          <w:sz w:val="28"/>
          <w:szCs w:val="28"/>
        </w:rPr>
        <w:t>установки, КПД, годовая наработка и годовой фактический выход энергии.</w:t>
      </w:r>
    </w:p>
    <w:p w:rsidR="00B540FA" w:rsidRDefault="00B540FA" w:rsidP="00B540FA">
      <w:pPr>
        <w:shd w:val="clear" w:color="auto" w:fill="FFFFFF"/>
        <w:spacing w:line="317" w:lineRule="exact"/>
        <w:ind w:left="482"/>
      </w:pPr>
      <w:r>
        <w:rPr>
          <w:rFonts w:eastAsia="Times New Roman"/>
          <w:i/>
          <w:iCs/>
          <w:color w:val="000000"/>
          <w:spacing w:val="-1"/>
          <w:sz w:val="27"/>
          <w:szCs w:val="27"/>
        </w:rPr>
        <w:t xml:space="preserve">Если тип </w:t>
      </w:r>
      <w:r>
        <w:rPr>
          <w:rFonts w:eastAsia="Times New Roman"/>
          <w:color w:val="000000"/>
          <w:spacing w:val="-1"/>
          <w:sz w:val="27"/>
          <w:szCs w:val="27"/>
        </w:rPr>
        <w:t xml:space="preserve">— </w:t>
      </w:r>
      <w:r>
        <w:rPr>
          <w:rFonts w:eastAsia="Times New Roman"/>
          <w:i/>
          <w:iCs/>
          <w:color w:val="000000"/>
          <w:spacing w:val="-1"/>
          <w:sz w:val="27"/>
          <w:szCs w:val="27"/>
        </w:rPr>
        <w:t>«возобновляемый» в пункте 2.1</w:t>
      </w:r>
    </w:p>
    <w:p w:rsidR="00B540FA" w:rsidRDefault="00B540FA" w:rsidP="00B540FA">
      <w:pPr>
        <w:shd w:val="clear" w:color="auto" w:fill="FFFFFF"/>
        <w:spacing w:line="317" w:lineRule="exact"/>
        <w:ind w:left="482"/>
      </w:pPr>
      <w:r>
        <w:rPr>
          <w:rFonts w:eastAsia="Times New Roman"/>
          <w:i/>
          <w:iCs/>
          <w:color w:val="000000"/>
          <w:spacing w:val="3"/>
          <w:sz w:val="27"/>
          <w:szCs w:val="27"/>
        </w:rPr>
        <w:t>Проверка 2.5 с формой 4 пункт 2.1 если МВт</w:t>
      </w:r>
    </w:p>
    <w:p w:rsidR="00B540FA" w:rsidRDefault="00B540FA" w:rsidP="00B540FA">
      <w:pPr>
        <w:shd w:val="clear" w:color="auto" w:fill="FFFFFF"/>
        <w:spacing w:line="317" w:lineRule="exact"/>
        <w:ind w:left="482"/>
      </w:pPr>
      <w:r>
        <w:rPr>
          <w:rFonts w:eastAsia="Times New Roman"/>
          <w:i/>
          <w:iCs/>
          <w:color w:val="000000"/>
          <w:spacing w:val="2"/>
          <w:sz w:val="27"/>
          <w:szCs w:val="27"/>
        </w:rPr>
        <w:t>Проверка 2.5 с формой 4 пункт 2.2 если Гкал</w:t>
      </w:r>
    </w:p>
    <w:p w:rsidR="00B540FA" w:rsidRDefault="00B540FA" w:rsidP="00B540FA">
      <w:pPr>
        <w:shd w:val="clear" w:color="auto" w:fill="FFFFFF"/>
        <w:spacing w:before="331" w:line="317" w:lineRule="exact"/>
        <w:ind w:left="763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Форма № 10 Показатели использования электрической энергии на цели</w:t>
      </w:r>
    </w:p>
    <w:p w:rsidR="00B540FA" w:rsidRDefault="00B540FA" w:rsidP="00B540FA">
      <w:pPr>
        <w:shd w:val="clear" w:color="auto" w:fill="FFFFFF"/>
        <w:spacing w:line="317" w:lineRule="exact"/>
        <w:ind w:left="43"/>
        <w:jc w:val="center"/>
      </w:pPr>
      <w:r>
        <w:rPr>
          <w:rFonts w:eastAsia="Times New Roman"/>
          <w:b/>
          <w:bCs/>
          <w:color w:val="000000"/>
          <w:spacing w:val="-5"/>
          <w:sz w:val="28"/>
          <w:szCs w:val="28"/>
        </w:rPr>
        <w:t>освещения</w:t>
      </w:r>
    </w:p>
    <w:p w:rsidR="00B540FA" w:rsidRDefault="00B540FA" w:rsidP="00B540FA">
      <w:pPr>
        <w:shd w:val="clear" w:color="auto" w:fill="FFFFFF"/>
        <w:spacing w:line="317" w:lineRule="exact"/>
        <w:ind w:left="50" w:right="7" w:firstLine="706"/>
        <w:jc w:val="both"/>
      </w:pPr>
      <w:r>
        <w:rPr>
          <w:rFonts w:eastAsia="Times New Roman"/>
          <w:color w:val="000000"/>
          <w:spacing w:val="7"/>
          <w:sz w:val="28"/>
          <w:szCs w:val="28"/>
        </w:rPr>
        <w:t xml:space="preserve">В форму № 10 должны быть занесены сведения по функциональному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назначению систем освещения, количеству и суммарной установленной мощности </w:t>
      </w:r>
      <w:r>
        <w:rPr>
          <w:rFonts w:eastAsia="Times New Roman"/>
          <w:color w:val="000000"/>
          <w:spacing w:val="10"/>
          <w:sz w:val="28"/>
          <w:szCs w:val="28"/>
        </w:rPr>
        <w:lastRenderedPageBreak/>
        <w:t xml:space="preserve">используемых ламп, суммарному потреблению электрической энергии на </w:t>
      </w:r>
      <w:r>
        <w:rPr>
          <w:rFonts w:eastAsia="Times New Roman"/>
          <w:color w:val="000000"/>
          <w:spacing w:val="-4"/>
          <w:sz w:val="28"/>
          <w:szCs w:val="28"/>
        </w:rPr>
        <w:t>освещение.</w:t>
      </w:r>
    </w:p>
    <w:p w:rsidR="00B540FA" w:rsidRDefault="00B540FA" w:rsidP="00B540FA">
      <w:pPr>
        <w:shd w:val="clear" w:color="auto" w:fill="FFFFFF"/>
        <w:spacing w:line="317" w:lineRule="exact"/>
        <w:ind w:left="468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По функциональному назначению системы освещения делятся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на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>:</w:t>
      </w:r>
    </w:p>
    <w:p w:rsidR="00B540FA" w:rsidRDefault="00B540FA" w:rsidP="00B540FA">
      <w:pPr>
        <w:numPr>
          <w:ilvl w:val="0"/>
          <w:numId w:val="7"/>
        </w:numPr>
        <w:shd w:val="clear" w:color="auto" w:fill="FFFFFF"/>
        <w:tabs>
          <w:tab w:val="left" w:pos="626"/>
        </w:tabs>
        <w:spacing w:line="317" w:lineRule="exact"/>
        <w:ind w:left="43" w:firstLine="425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внутреннее освещение основных цехов (производств), вспомогательных цехов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(производств), административно-бытовых корпусов (АБК) с разбивкой по цехам и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6"/>
          <w:sz w:val="28"/>
          <w:szCs w:val="28"/>
        </w:rPr>
        <w:t>АБК;</w:t>
      </w:r>
    </w:p>
    <w:p w:rsidR="00B540FA" w:rsidRDefault="00B540FA" w:rsidP="00B540FA">
      <w:pPr>
        <w:numPr>
          <w:ilvl w:val="0"/>
          <w:numId w:val="7"/>
        </w:numPr>
        <w:shd w:val="clear" w:color="auto" w:fill="FFFFFF"/>
        <w:tabs>
          <w:tab w:val="left" w:pos="626"/>
        </w:tabs>
        <w:spacing w:line="317" w:lineRule="exact"/>
        <w:ind w:left="468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наружное освещение.</w:t>
      </w:r>
    </w:p>
    <w:p w:rsidR="00B540FA" w:rsidRDefault="00B540FA" w:rsidP="00B540FA">
      <w:pPr>
        <w:shd w:val="clear" w:color="auto" w:fill="FFFFFF"/>
        <w:spacing w:line="317" w:lineRule="exact"/>
        <w:ind w:left="36" w:right="22" w:firstLine="425"/>
        <w:jc w:val="both"/>
      </w:pPr>
      <w:r>
        <w:rPr>
          <w:rFonts w:eastAsia="Times New Roman"/>
          <w:color w:val="000000"/>
          <w:spacing w:val="7"/>
          <w:sz w:val="28"/>
          <w:szCs w:val="28"/>
        </w:rPr>
        <w:t xml:space="preserve">В графе «Функциональное назначение системы освещения» необходимо </w:t>
      </w:r>
      <w:r>
        <w:rPr>
          <w:rFonts w:eastAsia="Times New Roman"/>
          <w:color w:val="000000"/>
          <w:spacing w:val="-2"/>
          <w:sz w:val="28"/>
          <w:szCs w:val="28"/>
        </w:rPr>
        <w:t>указывать наименования административно-бытовых корпусов и цехов организации.</w:t>
      </w:r>
    </w:p>
    <w:p w:rsidR="00B540FA" w:rsidRDefault="00B540FA" w:rsidP="00B540FA">
      <w:pPr>
        <w:shd w:val="clear" w:color="auto" w:fill="FFFFFF"/>
        <w:spacing w:line="317" w:lineRule="exact"/>
        <w:ind w:left="29" w:right="29" w:firstLine="432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Если юридическое лицо располагается в арендованном здании или помещении, и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плата за электроэнергию не осуществляется данным юридическим лицом, то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допускается не указывать арендуемое здание или помещение в данном приложении,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при этом это необходимо отметить в пояснительной записке, приложенной к </w:t>
      </w:r>
      <w:r>
        <w:rPr>
          <w:rFonts w:eastAsia="Times New Roman"/>
          <w:color w:val="000000"/>
          <w:spacing w:val="-8"/>
          <w:sz w:val="28"/>
          <w:szCs w:val="28"/>
        </w:rPr>
        <w:t>паспорту.</w:t>
      </w:r>
    </w:p>
    <w:p w:rsidR="00B540FA" w:rsidRDefault="00B540FA" w:rsidP="00B540FA">
      <w:pPr>
        <w:shd w:val="clear" w:color="auto" w:fill="FFFFFF"/>
        <w:spacing w:line="317" w:lineRule="exact"/>
        <w:ind w:left="22" w:right="36" w:firstLine="425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В столбец «Количество светильников с лампами накаливания» должны быть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занесены данные по количеству установленных светильников с лампами </w:t>
      </w:r>
      <w:r>
        <w:rPr>
          <w:rFonts w:eastAsia="Times New Roman"/>
          <w:color w:val="000000"/>
          <w:spacing w:val="-3"/>
          <w:sz w:val="28"/>
          <w:szCs w:val="28"/>
        </w:rPr>
        <w:t>накаливания.</w:t>
      </w:r>
    </w:p>
    <w:p w:rsidR="00B540FA" w:rsidRDefault="00B540FA" w:rsidP="00B540FA">
      <w:pPr>
        <w:shd w:val="clear" w:color="auto" w:fill="FFFFFF"/>
        <w:spacing w:line="317" w:lineRule="exact"/>
        <w:ind w:left="14" w:right="36" w:firstLine="425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В столбец «Количество светильников с энергосберегающими лампами» должны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быть занесены данные по количеству установленных светильников с </w:t>
      </w:r>
      <w:r>
        <w:rPr>
          <w:rFonts w:eastAsia="Times New Roman"/>
          <w:color w:val="000000"/>
          <w:sz w:val="28"/>
          <w:szCs w:val="28"/>
        </w:rPr>
        <w:t xml:space="preserve">энергосберегающими лампами </w:t>
      </w:r>
      <w:r w:rsidRPr="00506A06">
        <w:rPr>
          <w:rFonts w:eastAsia="Times New Roman"/>
          <w:color w:val="000000"/>
          <w:sz w:val="28"/>
          <w:szCs w:val="28"/>
          <w:highlight w:val="yellow"/>
        </w:rPr>
        <w:t>(все типы ламп, отличные от ламп накаливания).</w:t>
      </w:r>
    </w:p>
    <w:p w:rsidR="00B540FA" w:rsidRDefault="00B540FA" w:rsidP="00B540FA">
      <w:pPr>
        <w:shd w:val="clear" w:color="auto" w:fill="FFFFFF"/>
        <w:spacing w:line="317" w:lineRule="exact"/>
        <w:ind w:left="14" w:right="36" w:firstLine="425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Количество светильников (ламп) должно быть занесено в таблицу по каждому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цеху (производству) и административно-бытовому корпусу отдельно, суммарно по </w:t>
      </w:r>
      <w:r>
        <w:rPr>
          <w:rFonts w:eastAsia="Times New Roman"/>
          <w:color w:val="000000"/>
          <w:spacing w:val="4"/>
          <w:sz w:val="28"/>
          <w:szCs w:val="28"/>
        </w:rPr>
        <w:t>всем основным (п. 1.1) и вспомогательным (п. 1.2) цехам и административно-</w:t>
      </w:r>
      <w:r>
        <w:rPr>
          <w:rFonts w:eastAsia="Times New Roman"/>
          <w:color w:val="000000"/>
          <w:spacing w:val="-5"/>
          <w:sz w:val="28"/>
          <w:szCs w:val="28"/>
        </w:rPr>
        <w:t>бытовым корпусам (п. 1.3).</w:t>
      </w:r>
    </w:p>
    <w:p w:rsidR="00B540FA" w:rsidRDefault="00B540FA" w:rsidP="00B540FA">
      <w:pPr>
        <w:shd w:val="clear" w:color="auto" w:fill="FFFFFF"/>
        <w:spacing w:line="317" w:lineRule="exact"/>
        <w:ind w:left="7" w:right="58" w:firstLine="425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Должны быть приведены итоговые данные по количеству светильников (ламп), установленных в системах внутреннего (п.1) и наружного освещения (п.2).</w:t>
      </w:r>
    </w:p>
    <w:p w:rsidR="00B540FA" w:rsidRPr="00883A99" w:rsidRDefault="00B540FA" w:rsidP="00B540FA">
      <w:pPr>
        <w:shd w:val="clear" w:color="auto" w:fill="FFFFFF"/>
        <w:spacing w:line="317" w:lineRule="exact"/>
        <w:ind w:right="50" w:firstLine="425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 строке « ИТОГО» приводятся итоговые данные по количеству светильников (ламп), установленных в системах внутреннего (п.1) и наружного освещения (п.2), а также по всему предприятию в целом</w:t>
      </w:r>
    </w:p>
    <w:p w:rsidR="00B540FA" w:rsidRDefault="00B540FA" w:rsidP="00B540FA">
      <w:pPr>
        <w:shd w:val="clear" w:color="auto" w:fill="FFFFFF"/>
        <w:ind w:left="504"/>
      </w:pPr>
      <w:r>
        <w:rPr>
          <w:rFonts w:eastAsia="Times New Roman"/>
          <w:i/>
          <w:iCs/>
          <w:color w:val="000000"/>
          <w:spacing w:val="-5"/>
          <w:sz w:val="27"/>
          <w:szCs w:val="27"/>
          <w:lang w:val="en-US"/>
        </w:rPr>
        <w:t>W</w:t>
      </w:r>
      <w:r>
        <w:rPr>
          <w:rFonts w:eastAsia="Times New Roman"/>
          <w:i/>
          <w:iCs/>
          <w:color w:val="000000"/>
          <w:spacing w:val="-5"/>
          <w:sz w:val="27"/>
          <w:szCs w:val="27"/>
        </w:rPr>
        <w:t>итого = п.1+п.2.</w:t>
      </w:r>
    </w:p>
    <w:p w:rsidR="00B540FA" w:rsidRDefault="00B540FA" w:rsidP="00B540FA">
      <w:pPr>
        <w:shd w:val="clear" w:color="auto" w:fill="FFFFFF"/>
        <w:spacing w:before="317" w:line="317" w:lineRule="exact"/>
        <w:ind w:left="50" w:firstLine="425"/>
        <w:jc w:val="both"/>
      </w:pPr>
      <w:r>
        <w:rPr>
          <w:rFonts w:eastAsia="Times New Roman"/>
          <w:color w:val="000000"/>
          <w:sz w:val="28"/>
          <w:szCs w:val="28"/>
        </w:rPr>
        <w:t xml:space="preserve">В столбец «Суммарная установленная мощность кВт» должна быть занесена </w:t>
      </w:r>
      <w:r>
        <w:rPr>
          <w:rFonts w:eastAsia="Times New Roman"/>
          <w:color w:val="000000"/>
          <w:spacing w:val="16"/>
          <w:sz w:val="28"/>
          <w:szCs w:val="28"/>
        </w:rPr>
        <w:t xml:space="preserve">мощность установленных светильников с лампами накаливания и </w:t>
      </w:r>
      <w:r>
        <w:rPr>
          <w:rFonts w:eastAsia="Times New Roman"/>
          <w:color w:val="000000"/>
          <w:spacing w:val="-2"/>
          <w:sz w:val="28"/>
          <w:szCs w:val="28"/>
        </w:rPr>
        <w:t>энергосберегающими лампами.</w:t>
      </w:r>
    </w:p>
    <w:p w:rsidR="00B540FA" w:rsidRDefault="00B540FA" w:rsidP="00B540FA">
      <w:pPr>
        <w:shd w:val="clear" w:color="auto" w:fill="FFFFFF"/>
        <w:spacing w:line="317" w:lineRule="exact"/>
        <w:ind w:left="50" w:right="7" w:firstLine="425"/>
        <w:jc w:val="both"/>
      </w:pPr>
      <w:r>
        <w:rPr>
          <w:rFonts w:eastAsia="Times New Roman"/>
          <w:color w:val="000000"/>
          <w:spacing w:val="7"/>
          <w:sz w:val="28"/>
          <w:szCs w:val="28"/>
        </w:rPr>
        <w:t xml:space="preserve">Суммарное потребление электрической энергии на нужды освещения за </w:t>
      </w:r>
      <w:r>
        <w:rPr>
          <w:rFonts w:eastAsia="Times New Roman"/>
          <w:color w:val="000000"/>
          <w:sz w:val="28"/>
          <w:szCs w:val="28"/>
        </w:rPr>
        <w:t xml:space="preserve">отчетный (базовый) год и предшествующие годы должна быть заполнена по </w:t>
      </w:r>
      <w:r>
        <w:rPr>
          <w:rFonts w:eastAsia="Times New Roman"/>
          <w:color w:val="000000"/>
          <w:spacing w:val="-2"/>
          <w:sz w:val="28"/>
          <w:szCs w:val="28"/>
        </w:rPr>
        <w:t>статистическим учетным данным предприятия (или расчетным путем).</w:t>
      </w:r>
    </w:p>
    <w:p w:rsidR="00B540FA" w:rsidRDefault="00B540FA" w:rsidP="00B540FA">
      <w:pPr>
        <w:shd w:val="clear" w:color="auto" w:fill="FFFFFF"/>
        <w:spacing w:before="324"/>
        <w:ind w:left="454"/>
      </w:pPr>
      <w:r>
        <w:rPr>
          <w:rFonts w:eastAsia="Times New Roman"/>
          <w:i/>
          <w:iCs/>
          <w:color w:val="000000"/>
          <w:spacing w:val="2"/>
          <w:sz w:val="27"/>
          <w:szCs w:val="27"/>
        </w:rPr>
        <w:t>Проверяется:</w:t>
      </w:r>
    </w:p>
    <w:p w:rsidR="00B540FA" w:rsidRDefault="00B540FA" w:rsidP="00B540FA">
      <w:pPr>
        <w:numPr>
          <w:ilvl w:val="0"/>
          <w:numId w:val="8"/>
        </w:numPr>
        <w:shd w:val="clear" w:color="auto" w:fill="FFFFFF"/>
        <w:tabs>
          <w:tab w:val="left" w:pos="749"/>
        </w:tabs>
        <w:spacing w:before="7"/>
        <w:ind w:left="432"/>
        <w:rPr>
          <w:rFonts w:eastAsia="Times New Roman"/>
          <w:i/>
          <w:iCs/>
          <w:color w:val="000000"/>
          <w:sz w:val="29"/>
          <w:szCs w:val="29"/>
        </w:rPr>
      </w:pPr>
      <w:proofErr w:type="gramStart"/>
      <w:r>
        <w:rPr>
          <w:rFonts w:eastAsia="Times New Roman"/>
          <w:i/>
          <w:iCs/>
          <w:color w:val="000000"/>
          <w:spacing w:val="-11"/>
          <w:sz w:val="29"/>
          <w:szCs w:val="29"/>
        </w:rPr>
        <w:t>Суммарная</w:t>
      </w:r>
      <w:proofErr w:type="gramEnd"/>
      <w:r>
        <w:rPr>
          <w:rFonts w:eastAsia="Times New Roman"/>
          <w:i/>
          <w:iCs/>
          <w:color w:val="000000"/>
          <w:spacing w:val="-11"/>
          <w:sz w:val="29"/>
          <w:szCs w:val="29"/>
        </w:rPr>
        <w:t xml:space="preserve"> установленная </w:t>
      </w:r>
      <w:proofErr w:type="spellStart"/>
      <w:r>
        <w:rPr>
          <w:rFonts w:eastAsia="Times New Roman"/>
          <w:i/>
          <w:iCs/>
          <w:color w:val="000000"/>
          <w:spacing w:val="-11"/>
          <w:sz w:val="29"/>
          <w:szCs w:val="29"/>
        </w:rPr>
        <w:t>мощностъ</w:t>
      </w:r>
      <w:proofErr w:type="spellEnd"/>
      <w:r>
        <w:rPr>
          <w:rFonts w:eastAsia="Times New Roman"/>
          <w:i/>
          <w:iCs/>
          <w:color w:val="000000"/>
          <w:spacing w:val="-11"/>
          <w:sz w:val="29"/>
          <w:szCs w:val="29"/>
        </w:rPr>
        <w:t xml:space="preserve"> приложение 10. ≤стр. 14 приложение 2.;</w:t>
      </w:r>
    </w:p>
    <w:p w:rsidR="00B540FA" w:rsidRDefault="00B540FA" w:rsidP="00B540FA">
      <w:pPr>
        <w:numPr>
          <w:ilvl w:val="0"/>
          <w:numId w:val="8"/>
        </w:numPr>
        <w:shd w:val="clear" w:color="auto" w:fill="FFFFFF"/>
        <w:tabs>
          <w:tab w:val="left" w:pos="749"/>
        </w:tabs>
        <w:spacing w:before="36" w:line="490" w:lineRule="exact"/>
        <w:ind w:left="432"/>
        <w:rPr>
          <w:rFonts w:eastAsia="Times New Roman"/>
          <w:i/>
          <w:iCs/>
          <w:color w:val="000000"/>
          <w:sz w:val="29"/>
          <w:szCs w:val="29"/>
        </w:rPr>
      </w:pPr>
      <w:r>
        <w:rPr>
          <w:rFonts w:eastAsia="Times New Roman"/>
          <w:i/>
          <w:iCs/>
          <w:color w:val="000000"/>
          <w:spacing w:val="-5"/>
          <w:sz w:val="29"/>
          <w:szCs w:val="29"/>
        </w:rPr>
        <w:t>Объем потребления электроэнергии за отчетный (базовый) год ≤ суммарная</w:t>
      </w:r>
      <w:r>
        <w:rPr>
          <w:rFonts w:eastAsia="Times New Roman"/>
          <w:i/>
          <w:iCs/>
          <w:color w:val="000000"/>
          <w:spacing w:val="-5"/>
          <w:sz w:val="29"/>
          <w:szCs w:val="29"/>
        </w:rPr>
        <w:br/>
      </w:r>
      <w:r>
        <w:rPr>
          <w:rFonts w:eastAsia="Times New Roman"/>
          <w:i/>
          <w:iCs/>
          <w:color w:val="000000"/>
          <w:spacing w:val="-4"/>
          <w:sz w:val="29"/>
          <w:szCs w:val="29"/>
        </w:rPr>
        <w:t xml:space="preserve">установленная     </w:t>
      </w:r>
      <w:proofErr w:type="spellStart"/>
      <w:r>
        <w:rPr>
          <w:rFonts w:eastAsia="Times New Roman"/>
          <w:i/>
          <w:iCs/>
          <w:color w:val="000000"/>
          <w:spacing w:val="-4"/>
          <w:sz w:val="29"/>
          <w:szCs w:val="29"/>
        </w:rPr>
        <w:t>мощностъ</w:t>
      </w:r>
      <w:proofErr w:type="spellEnd"/>
      <w:r>
        <w:rPr>
          <w:rFonts w:eastAsia="Times New Roman"/>
          <w:i/>
          <w:iCs/>
          <w:color w:val="000000"/>
          <w:spacing w:val="-4"/>
          <w:sz w:val="29"/>
          <w:szCs w:val="29"/>
        </w:rPr>
        <w:t xml:space="preserve">     светильников     с     лампами     накаливания     и</w:t>
      </w:r>
      <w:r>
        <w:rPr>
          <w:rFonts w:eastAsia="Times New Roman"/>
          <w:i/>
          <w:iCs/>
          <w:color w:val="000000"/>
          <w:spacing w:val="-4"/>
          <w:sz w:val="29"/>
          <w:szCs w:val="29"/>
        </w:rPr>
        <w:br/>
      </w:r>
      <w:r>
        <w:rPr>
          <w:rFonts w:eastAsia="Times New Roman"/>
          <w:i/>
          <w:iCs/>
          <w:color w:val="000000"/>
          <w:spacing w:val="-6"/>
          <w:sz w:val="29"/>
          <w:szCs w:val="29"/>
        </w:rPr>
        <w:t xml:space="preserve">энергосберегающими лампами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* </w:t>
      </w:r>
      <w:r>
        <w:rPr>
          <w:rFonts w:eastAsia="Times New Roman"/>
          <w:i/>
          <w:iCs/>
          <w:color w:val="000000"/>
          <w:spacing w:val="-6"/>
          <w:sz w:val="29"/>
          <w:szCs w:val="29"/>
        </w:rPr>
        <w:t>8760 (8784) часов;</w:t>
      </w:r>
    </w:p>
    <w:p w:rsidR="00B540FA" w:rsidRDefault="00B540FA" w:rsidP="00B540FA">
      <w:pPr>
        <w:rPr>
          <w:sz w:val="2"/>
          <w:szCs w:val="2"/>
        </w:rPr>
      </w:pPr>
    </w:p>
    <w:p w:rsidR="00B540FA" w:rsidRDefault="00B540FA" w:rsidP="00B540FA">
      <w:pPr>
        <w:numPr>
          <w:ilvl w:val="0"/>
          <w:numId w:val="9"/>
        </w:numPr>
        <w:shd w:val="clear" w:color="auto" w:fill="FFFFFF"/>
        <w:tabs>
          <w:tab w:val="left" w:pos="706"/>
        </w:tabs>
        <w:spacing w:line="490" w:lineRule="exact"/>
        <w:ind w:left="446"/>
        <w:rPr>
          <w:i/>
          <w:iCs/>
          <w:color w:val="000000"/>
          <w:sz w:val="29"/>
          <w:szCs w:val="29"/>
        </w:rPr>
      </w:pPr>
      <w:r>
        <w:rPr>
          <w:rFonts w:eastAsia="Times New Roman"/>
          <w:i/>
          <w:iCs/>
          <w:color w:val="000000"/>
          <w:spacing w:val="-4"/>
          <w:sz w:val="29"/>
          <w:szCs w:val="29"/>
        </w:rPr>
        <w:t>Внутреннее освещение, всего=Σ1.1.+1.2+1.3;</w:t>
      </w:r>
    </w:p>
    <w:p w:rsidR="00B540FA" w:rsidRDefault="00B540FA" w:rsidP="00B540FA">
      <w:pPr>
        <w:numPr>
          <w:ilvl w:val="0"/>
          <w:numId w:val="9"/>
        </w:numPr>
        <w:shd w:val="clear" w:color="auto" w:fill="FFFFFF"/>
        <w:tabs>
          <w:tab w:val="left" w:pos="706"/>
        </w:tabs>
        <w:spacing w:line="497" w:lineRule="exact"/>
        <w:ind w:left="446"/>
        <w:rPr>
          <w:i/>
          <w:iCs/>
          <w:color w:val="000000"/>
          <w:sz w:val="29"/>
          <w:szCs w:val="29"/>
        </w:rPr>
      </w:pPr>
      <w:r>
        <w:rPr>
          <w:rFonts w:eastAsia="Times New Roman"/>
          <w:i/>
          <w:iCs/>
          <w:color w:val="000000"/>
          <w:spacing w:val="-6"/>
          <w:sz w:val="29"/>
          <w:szCs w:val="29"/>
        </w:rPr>
        <w:lastRenderedPageBreak/>
        <w:t>Основных цехов, всего = Сумма подпунктов п.1.1.;</w:t>
      </w:r>
    </w:p>
    <w:p w:rsidR="00B540FA" w:rsidRDefault="00B540FA" w:rsidP="00B540FA">
      <w:pPr>
        <w:numPr>
          <w:ilvl w:val="0"/>
          <w:numId w:val="9"/>
        </w:numPr>
        <w:shd w:val="clear" w:color="auto" w:fill="FFFFFF"/>
        <w:tabs>
          <w:tab w:val="left" w:pos="706"/>
        </w:tabs>
        <w:spacing w:line="497" w:lineRule="exact"/>
        <w:ind w:left="446"/>
        <w:rPr>
          <w:i/>
          <w:iCs/>
          <w:color w:val="000000"/>
          <w:sz w:val="29"/>
          <w:szCs w:val="29"/>
        </w:rPr>
      </w:pPr>
      <w:r>
        <w:rPr>
          <w:rFonts w:eastAsia="Times New Roman"/>
          <w:i/>
          <w:iCs/>
          <w:color w:val="000000"/>
          <w:spacing w:val="-7"/>
          <w:sz w:val="29"/>
          <w:szCs w:val="29"/>
        </w:rPr>
        <w:t>Вспомогательных грехов, всего = Сумма подпунктов п.1.2.;</w:t>
      </w:r>
    </w:p>
    <w:p w:rsidR="00B540FA" w:rsidRDefault="00B540FA" w:rsidP="00B540FA">
      <w:pPr>
        <w:numPr>
          <w:ilvl w:val="0"/>
          <w:numId w:val="9"/>
        </w:numPr>
        <w:shd w:val="clear" w:color="auto" w:fill="FFFFFF"/>
        <w:tabs>
          <w:tab w:val="left" w:pos="706"/>
        </w:tabs>
        <w:spacing w:line="497" w:lineRule="exact"/>
        <w:ind w:left="446"/>
        <w:rPr>
          <w:i/>
          <w:iCs/>
          <w:color w:val="000000"/>
          <w:sz w:val="29"/>
          <w:szCs w:val="29"/>
        </w:rPr>
      </w:pPr>
      <w:r>
        <w:rPr>
          <w:rFonts w:eastAsia="Times New Roman"/>
          <w:i/>
          <w:iCs/>
          <w:color w:val="000000"/>
          <w:spacing w:val="-5"/>
          <w:sz w:val="29"/>
          <w:szCs w:val="29"/>
        </w:rPr>
        <w:t>АБК, всего = Сумма подпунктов п.1.3.;</w:t>
      </w:r>
    </w:p>
    <w:p w:rsidR="00B540FA" w:rsidRDefault="00B540FA" w:rsidP="00B540FA">
      <w:pPr>
        <w:numPr>
          <w:ilvl w:val="0"/>
          <w:numId w:val="9"/>
        </w:numPr>
        <w:shd w:val="clear" w:color="auto" w:fill="FFFFFF"/>
        <w:tabs>
          <w:tab w:val="left" w:pos="706"/>
        </w:tabs>
        <w:spacing w:line="497" w:lineRule="exact"/>
        <w:ind w:left="446"/>
        <w:rPr>
          <w:i/>
          <w:iCs/>
          <w:color w:val="000000"/>
          <w:sz w:val="29"/>
          <w:szCs w:val="29"/>
        </w:rPr>
      </w:pPr>
      <w:r>
        <w:rPr>
          <w:rFonts w:eastAsia="Times New Roman"/>
          <w:i/>
          <w:iCs/>
          <w:color w:val="000000"/>
          <w:spacing w:val="-2"/>
          <w:sz w:val="29"/>
          <w:szCs w:val="29"/>
        </w:rPr>
        <w:t xml:space="preserve">Итого = </w:t>
      </w:r>
      <w:r>
        <w:rPr>
          <w:rFonts w:eastAsia="Times New Roman"/>
          <w:color w:val="000000"/>
          <w:spacing w:val="-2"/>
          <w:sz w:val="29"/>
          <w:szCs w:val="29"/>
        </w:rPr>
        <w:t>Σп.1+</w:t>
      </w:r>
      <w:r>
        <w:rPr>
          <w:rFonts w:eastAsia="Times New Roman"/>
          <w:i/>
          <w:iCs/>
          <w:color w:val="000000"/>
          <w:spacing w:val="-2"/>
          <w:sz w:val="29"/>
          <w:szCs w:val="29"/>
        </w:rPr>
        <w:t>п.2;</w:t>
      </w:r>
    </w:p>
    <w:p w:rsidR="00B540FA" w:rsidRDefault="00B540FA" w:rsidP="00B540FA">
      <w:pPr>
        <w:numPr>
          <w:ilvl w:val="0"/>
          <w:numId w:val="9"/>
        </w:numPr>
        <w:shd w:val="clear" w:color="auto" w:fill="FFFFFF"/>
        <w:tabs>
          <w:tab w:val="left" w:pos="706"/>
        </w:tabs>
        <w:spacing w:line="497" w:lineRule="exact"/>
        <w:ind w:left="446"/>
        <w:rPr>
          <w:i/>
          <w:iCs/>
          <w:color w:val="000000"/>
          <w:sz w:val="29"/>
          <w:szCs w:val="29"/>
        </w:rPr>
      </w:pPr>
      <w:r>
        <w:rPr>
          <w:rFonts w:eastAsia="Times New Roman"/>
          <w:i/>
          <w:iCs/>
          <w:color w:val="000000"/>
          <w:spacing w:val="-2"/>
          <w:sz w:val="29"/>
          <w:szCs w:val="29"/>
        </w:rPr>
        <w:t xml:space="preserve">Итого потребление по годам приложение 10. /1000 </w:t>
      </w:r>
      <w:r>
        <w:rPr>
          <w:rFonts w:eastAsia="Times New Roman"/>
          <w:color w:val="000000"/>
          <w:spacing w:val="-2"/>
          <w:sz w:val="29"/>
          <w:szCs w:val="29"/>
        </w:rPr>
        <w:t xml:space="preserve">≤ </w:t>
      </w:r>
      <w:r>
        <w:rPr>
          <w:rFonts w:eastAsia="Times New Roman"/>
          <w:i/>
          <w:iCs/>
          <w:color w:val="000000"/>
          <w:spacing w:val="-2"/>
          <w:sz w:val="29"/>
          <w:szCs w:val="29"/>
        </w:rPr>
        <w:t>(п.2.1 + п.2.2. + п.2.4.)</w:t>
      </w:r>
      <w:r>
        <w:rPr>
          <w:rFonts w:eastAsia="Times New Roman"/>
          <w:i/>
          <w:iCs/>
          <w:color w:val="000000"/>
          <w:spacing w:val="-2"/>
          <w:sz w:val="29"/>
          <w:szCs w:val="29"/>
        </w:rPr>
        <w:br/>
      </w:r>
      <w:r>
        <w:rPr>
          <w:rFonts w:eastAsia="Times New Roman"/>
          <w:i/>
          <w:iCs/>
          <w:color w:val="000000"/>
          <w:spacing w:val="-8"/>
          <w:sz w:val="29"/>
          <w:szCs w:val="29"/>
        </w:rPr>
        <w:t>прил. 5 (за соответствующий год).</w:t>
      </w:r>
    </w:p>
    <w:p w:rsidR="00B540FA" w:rsidRDefault="00B540FA" w:rsidP="00B540FA">
      <w:pPr>
        <w:shd w:val="clear" w:color="auto" w:fill="FFFFFF"/>
        <w:spacing w:before="122" w:line="324" w:lineRule="exact"/>
        <w:ind w:left="677" w:right="518" w:firstLine="410"/>
      </w:pPr>
      <w:r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Форма №11 Основные технические характеристики и потребление 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>энергетических ресурсов основными технологическими комплексами</w:t>
      </w:r>
    </w:p>
    <w:p w:rsidR="00B540FA" w:rsidRDefault="00B540FA" w:rsidP="00B540FA">
      <w:pPr>
        <w:shd w:val="clear" w:color="auto" w:fill="FFFFFF"/>
        <w:spacing w:line="324" w:lineRule="exact"/>
        <w:ind w:left="14" w:right="36" w:firstLine="425"/>
        <w:jc w:val="both"/>
      </w:pPr>
      <w:r w:rsidRPr="0082614D">
        <w:rPr>
          <w:rFonts w:eastAsia="Times New Roman"/>
          <w:color w:val="000000"/>
          <w:spacing w:val="-2"/>
          <w:sz w:val="28"/>
          <w:szCs w:val="28"/>
          <w:highlight w:val="yellow"/>
        </w:rPr>
        <w:t>В графе «Тип» необходимо указывать тип оборудования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, входящего в состав </w:t>
      </w:r>
      <w:r>
        <w:rPr>
          <w:rFonts w:eastAsia="Times New Roman"/>
          <w:color w:val="000000"/>
          <w:spacing w:val="-3"/>
          <w:sz w:val="28"/>
          <w:szCs w:val="28"/>
        </w:rPr>
        <w:t>технологического комплекса.</w:t>
      </w:r>
    </w:p>
    <w:p w:rsidR="00B540FA" w:rsidRPr="0082614D" w:rsidRDefault="00B540FA" w:rsidP="00B540FA">
      <w:pPr>
        <w:shd w:val="clear" w:color="auto" w:fill="FFFFFF"/>
        <w:spacing w:before="317" w:line="324" w:lineRule="exact"/>
        <w:ind w:right="43" w:firstLine="504"/>
        <w:jc w:val="both"/>
        <w:rPr>
          <w:color w:val="FF0000"/>
          <w:u w:val="single"/>
        </w:rPr>
      </w:pPr>
      <w:r w:rsidRPr="0082614D">
        <w:rPr>
          <w:rFonts w:eastAsia="Times New Roman"/>
          <w:color w:val="FF0000"/>
          <w:spacing w:val="-1"/>
          <w:sz w:val="28"/>
          <w:szCs w:val="28"/>
          <w:highlight w:val="yellow"/>
          <w:u w:val="single"/>
        </w:rPr>
        <w:t xml:space="preserve">Сведения по данной форме не заполняются для организаций, предприятий, не осуществляющих производственную деятельность (например, муниципальные </w:t>
      </w:r>
      <w:r w:rsidRPr="0082614D">
        <w:rPr>
          <w:rFonts w:eastAsia="Times New Roman"/>
          <w:color w:val="FF0000"/>
          <w:spacing w:val="-2"/>
          <w:sz w:val="28"/>
          <w:szCs w:val="28"/>
          <w:highlight w:val="yellow"/>
          <w:u w:val="single"/>
        </w:rPr>
        <w:t>учреждения, у которых отсутствуют технологические комплексы).</w:t>
      </w:r>
    </w:p>
    <w:p w:rsidR="00B540FA" w:rsidRDefault="00B540FA" w:rsidP="00B540FA">
      <w:pPr>
        <w:shd w:val="clear" w:color="auto" w:fill="FFFFFF"/>
        <w:spacing w:line="331" w:lineRule="exact"/>
        <w:ind w:firstLine="288"/>
      </w:pPr>
      <w:r>
        <w:rPr>
          <w:rFonts w:eastAsia="Times New Roman"/>
          <w:color w:val="000000"/>
          <w:spacing w:val="2"/>
          <w:sz w:val="28"/>
          <w:szCs w:val="28"/>
        </w:rPr>
        <w:t xml:space="preserve">В   зависимости   от   статуса   обследуемого   объекта   в   качестве   основного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технологического комплекса могут быть приняты различные варианты: </w:t>
      </w:r>
      <w:r>
        <w:rPr>
          <w:rFonts w:eastAsia="Times New Roman"/>
          <w:color w:val="000000"/>
          <w:spacing w:val="-1"/>
          <w:sz w:val="28"/>
          <w:szCs w:val="28"/>
        </w:rPr>
        <w:t>—     совокупность   функционально   взаимосвязанных   средств   технологического</w:t>
      </w:r>
    </w:p>
    <w:p w:rsidR="00B540FA" w:rsidRDefault="00B540FA" w:rsidP="00B540FA">
      <w:pPr>
        <w:shd w:val="clear" w:color="auto" w:fill="FFFFFF"/>
        <w:spacing w:before="22" w:line="490" w:lineRule="exact"/>
        <w:ind w:left="137" w:right="43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 xml:space="preserve">оснащения, предметов производства и исполнителей для выполнения в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регламентированных условиях производства заданных технологических процессов </w:t>
      </w:r>
      <w:r>
        <w:rPr>
          <w:rFonts w:eastAsia="Times New Roman"/>
          <w:color w:val="000000"/>
          <w:spacing w:val="-3"/>
          <w:sz w:val="28"/>
          <w:szCs w:val="28"/>
        </w:rPr>
        <w:t>или операций;</w:t>
      </w:r>
    </w:p>
    <w:p w:rsidR="00B540FA" w:rsidRDefault="00B540FA" w:rsidP="00B540FA">
      <w:pPr>
        <w:numPr>
          <w:ilvl w:val="0"/>
          <w:numId w:val="10"/>
        </w:numPr>
        <w:shd w:val="clear" w:color="auto" w:fill="FFFFFF"/>
        <w:tabs>
          <w:tab w:val="left" w:pos="756"/>
        </w:tabs>
        <w:spacing w:line="490" w:lineRule="exact"/>
        <w:ind w:left="202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отдельное      производственное      подразделение      в      составе      крупного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промышленного объекта (завод, производство и т.п.);</w:t>
      </w:r>
    </w:p>
    <w:p w:rsidR="00B540FA" w:rsidRDefault="00B540FA" w:rsidP="00B540FA">
      <w:pPr>
        <w:numPr>
          <w:ilvl w:val="0"/>
          <w:numId w:val="10"/>
        </w:numPr>
        <w:shd w:val="clear" w:color="auto" w:fill="FFFFFF"/>
        <w:tabs>
          <w:tab w:val="left" w:pos="756"/>
        </w:tabs>
        <w:spacing w:line="490" w:lineRule="exact"/>
        <w:ind w:left="202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цех по выпуску определенного вида продукции в составе завода;</w:t>
      </w:r>
    </w:p>
    <w:p w:rsidR="00B540FA" w:rsidRDefault="00B540FA" w:rsidP="00B540FA">
      <w:pPr>
        <w:numPr>
          <w:ilvl w:val="0"/>
          <w:numId w:val="10"/>
        </w:numPr>
        <w:shd w:val="clear" w:color="auto" w:fill="FFFFFF"/>
        <w:tabs>
          <w:tab w:val="left" w:pos="756"/>
        </w:tabs>
        <w:spacing w:line="490" w:lineRule="exact"/>
        <w:ind w:left="202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технологическая линия в составе цеха;</w:t>
      </w:r>
    </w:p>
    <w:p w:rsidR="00B540FA" w:rsidRDefault="00B540FA" w:rsidP="00B540FA">
      <w:pPr>
        <w:shd w:val="clear" w:color="auto" w:fill="FFFFFF"/>
        <w:spacing w:before="130" w:line="317" w:lineRule="exact"/>
        <w:ind w:left="50" w:right="7" w:firstLine="432"/>
        <w:jc w:val="both"/>
      </w:pPr>
      <w:r>
        <w:rPr>
          <w:rFonts w:eastAsia="Times New Roman"/>
          <w:color w:val="000000"/>
          <w:spacing w:val="5"/>
          <w:sz w:val="28"/>
          <w:szCs w:val="28"/>
        </w:rPr>
        <w:t xml:space="preserve">Наименование видов основных технологических комплексов должно быть </w:t>
      </w:r>
      <w:r>
        <w:rPr>
          <w:rFonts w:eastAsia="Times New Roman"/>
          <w:color w:val="000000"/>
          <w:spacing w:val="-1"/>
          <w:sz w:val="28"/>
          <w:szCs w:val="28"/>
        </w:rPr>
        <w:t>указано в соответствии со структурой обследуемого предприятия (организации).</w:t>
      </w:r>
    </w:p>
    <w:p w:rsidR="00B540FA" w:rsidRDefault="00B540FA" w:rsidP="00B540FA">
      <w:pPr>
        <w:shd w:val="clear" w:color="auto" w:fill="FFFFFF"/>
        <w:spacing w:line="317" w:lineRule="exact"/>
        <w:ind w:left="50" w:firstLine="425"/>
        <w:jc w:val="both"/>
      </w:pPr>
      <w:r>
        <w:rPr>
          <w:rFonts w:eastAsia="Times New Roman"/>
          <w:color w:val="000000"/>
          <w:sz w:val="28"/>
          <w:szCs w:val="28"/>
        </w:rPr>
        <w:t xml:space="preserve">Годовые объемы потребленных энергоресурсов должны быть определены по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данным приборного учета и/или расчетным методом. Расчет потребленных годовых 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объемов энергоресурсов должен производиться на основе данных по </w:t>
      </w:r>
      <w:r>
        <w:rPr>
          <w:rFonts w:eastAsia="Times New Roman"/>
          <w:color w:val="000000"/>
          <w:spacing w:val="-3"/>
          <w:sz w:val="28"/>
          <w:szCs w:val="28"/>
        </w:rPr>
        <w:t>технологическому оборудованию:</w:t>
      </w:r>
    </w:p>
    <w:p w:rsidR="00B540FA" w:rsidRDefault="00B540FA" w:rsidP="00B540FA">
      <w:pPr>
        <w:numPr>
          <w:ilvl w:val="0"/>
          <w:numId w:val="11"/>
        </w:numPr>
        <w:shd w:val="clear" w:color="auto" w:fill="FFFFFF"/>
        <w:tabs>
          <w:tab w:val="left" w:pos="634"/>
        </w:tabs>
        <w:spacing w:line="317" w:lineRule="exact"/>
        <w:ind w:left="468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установленная мощность;</w:t>
      </w:r>
    </w:p>
    <w:p w:rsidR="00B540FA" w:rsidRDefault="00B540FA" w:rsidP="00B540FA">
      <w:pPr>
        <w:numPr>
          <w:ilvl w:val="0"/>
          <w:numId w:val="11"/>
        </w:numPr>
        <w:shd w:val="clear" w:color="auto" w:fill="FFFFFF"/>
        <w:tabs>
          <w:tab w:val="left" w:pos="634"/>
        </w:tabs>
        <w:spacing w:line="317" w:lineRule="exact"/>
        <w:ind w:left="468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производительность;</w:t>
      </w:r>
    </w:p>
    <w:p w:rsidR="00B540FA" w:rsidRDefault="00B540FA" w:rsidP="00B540FA">
      <w:pPr>
        <w:numPr>
          <w:ilvl w:val="0"/>
          <w:numId w:val="11"/>
        </w:numPr>
        <w:shd w:val="clear" w:color="auto" w:fill="FFFFFF"/>
        <w:tabs>
          <w:tab w:val="left" w:pos="634"/>
        </w:tabs>
        <w:spacing w:line="317" w:lineRule="exact"/>
        <w:ind w:left="468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среднегодовая нагрузка;</w:t>
      </w:r>
    </w:p>
    <w:p w:rsidR="00B540FA" w:rsidRDefault="00B540FA" w:rsidP="00B540FA">
      <w:pPr>
        <w:numPr>
          <w:ilvl w:val="0"/>
          <w:numId w:val="11"/>
        </w:numPr>
        <w:shd w:val="clear" w:color="auto" w:fill="FFFFFF"/>
        <w:tabs>
          <w:tab w:val="left" w:pos="634"/>
        </w:tabs>
        <w:spacing w:line="317" w:lineRule="exact"/>
        <w:ind w:left="468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часовые расходы энергоресурсов при среднегодовой нагрузке;</w:t>
      </w:r>
    </w:p>
    <w:p w:rsidR="00B540FA" w:rsidRDefault="00B540FA" w:rsidP="00B540FA">
      <w:pPr>
        <w:numPr>
          <w:ilvl w:val="0"/>
          <w:numId w:val="11"/>
        </w:numPr>
        <w:shd w:val="clear" w:color="auto" w:fill="FFFFFF"/>
        <w:tabs>
          <w:tab w:val="left" w:pos="634"/>
        </w:tabs>
        <w:spacing w:line="317" w:lineRule="exact"/>
        <w:ind w:left="468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годовое число часов использования технологического оборудования.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 xml:space="preserve">Основные      технические      характеристики      должны      быть      указаны     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в</w:t>
      </w:r>
      <w:proofErr w:type="gramEnd"/>
    </w:p>
    <w:p w:rsidR="00B540FA" w:rsidRDefault="00B540FA" w:rsidP="00B540FA">
      <w:pPr>
        <w:shd w:val="clear" w:color="auto" w:fill="FFFFFF"/>
        <w:spacing w:line="317" w:lineRule="exact"/>
        <w:ind w:left="43"/>
      </w:pPr>
      <w:r>
        <w:rPr>
          <w:rFonts w:eastAsia="Times New Roman"/>
          <w:color w:val="000000"/>
          <w:spacing w:val="-2"/>
          <w:sz w:val="28"/>
          <w:szCs w:val="28"/>
        </w:rPr>
        <w:t xml:space="preserve">соответствующих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единицах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 измерения:</w:t>
      </w:r>
    </w:p>
    <w:p w:rsidR="00B540FA" w:rsidRDefault="00B540FA" w:rsidP="00B540FA">
      <w:pPr>
        <w:shd w:val="clear" w:color="auto" w:fill="FFFFFF"/>
        <w:tabs>
          <w:tab w:val="left" w:pos="770"/>
        </w:tabs>
        <w:spacing w:line="317" w:lineRule="exact"/>
        <w:ind w:left="36" w:firstLine="425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установленная   мощность   технологического   комплекса   по   электрической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энергии в МВт;</w:t>
      </w:r>
    </w:p>
    <w:p w:rsidR="00B540FA" w:rsidRDefault="00B540FA" w:rsidP="00B540FA">
      <w:pPr>
        <w:numPr>
          <w:ilvl w:val="0"/>
          <w:numId w:val="12"/>
        </w:numPr>
        <w:shd w:val="clear" w:color="auto" w:fill="FFFFFF"/>
        <w:tabs>
          <w:tab w:val="left" w:pos="619"/>
        </w:tabs>
        <w:spacing w:line="317" w:lineRule="exact"/>
        <w:ind w:left="14" w:firstLine="432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lastRenderedPageBreak/>
        <w:t>установленная мощность технологического комплекса по тепловой энергии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указывается в Гкал;</w:t>
      </w:r>
    </w:p>
    <w:p w:rsidR="00B540FA" w:rsidRDefault="00B540FA" w:rsidP="00B540FA">
      <w:pPr>
        <w:numPr>
          <w:ilvl w:val="0"/>
          <w:numId w:val="12"/>
        </w:numPr>
        <w:shd w:val="clear" w:color="auto" w:fill="FFFFFF"/>
        <w:tabs>
          <w:tab w:val="left" w:pos="619"/>
        </w:tabs>
        <w:spacing w:line="317" w:lineRule="exact"/>
        <w:ind w:left="14" w:firstLine="432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производительность технологического комплекса, как правило, в единицах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выпуска основной продукции, указанной в форме 2, в единицу времени.</w:t>
      </w:r>
    </w:p>
    <w:p w:rsidR="00B540FA" w:rsidRDefault="00B540FA" w:rsidP="00B540FA">
      <w:pPr>
        <w:shd w:val="clear" w:color="auto" w:fill="FFFFFF"/>
        <w:spacing w:line="317" w:lineRule="exact"/>
        <w:ind w:left="29" w:right="29" w:firstLine="425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 xml:space="preserve">Виды потребляемых энергетических ресурсов должны быть указаны в </w:t>
      </w:r>
      <w:r>
        <w:rPr>
          <w:rFonts w:eastAsia="Times New Roman"/>
          <w:color w:val="000000"/>
          <w:sz w:val="28"/>
          <w:szCs w:val="28"/>
        </w:rPr>
        <w:t>соответствующих им единицах измерения, например, электроэнергия - тыс. кВт*</w:t>
      </w:r>
      <w:proofErr w:type="gramStart"/>
      <w:r>
        <w:rPr>
          <w:rFonts w:eastAsia="Times New Roman"/>
          <w:color w:val="000000"/>
          <w:sz w:val="28"/>
          <w:szCs w:val="28"/>
        </w:rPr>
        <w:t>ч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или природный газ -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мЗ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и т.п.</w:t>
      </w:r>
    </w:p>
    <w:p w:rsidR="00B540FA" w:rsidRDefault="00B540FA" w:rsidP="00B540FA">
      <w:pPr>
        <w:shd w:val="clear" w:color="auto" w:fill="FFFFFF"/>
        <w:spacing w:line="317" w:lineRule="exact"/>
        <w:ind w:left="432"/>
      </w:pPr>
      <w:r>
        <w:rPr>
          <w:rFonts w:eastAsia="Times New Roman"/>
          <w:i/>
          <w:iCs/>
          <w:color w:val="000000"/>
          <w:spacing w:val="2"/>
          <w:sz w:val="27"/>
          <w:szCs w:val="27"/>
        </w:rPr>
        <w:t>Проверяется:</w:t>
      </w:r>
    </w:p>
    <w:p w:rsidR="00B540FA" w:rsidRDefault="00B540FA" w:rsidP="00B540FA">
      <w:pPr>
        <w:numPr>
          <w:ilvl w:val="0"/>
          <w:numId w:val="12"/>
        </w:numPr>
        <w:shd w:val="clear" w:color="auto" w:fill="FFFFFF"/>
        <w:tabs>
          <w:tab w:val="left" w:pos="619"/>
        </w:tabs>
        <w:spacing w:line="317" w:lineRule="exact"/>
        <w:ind w:left="14" w:firstLine="432"/>
        <w:rPr>
          <w:i/>
          <w:iCs/>
          <w:color w:val="000000"/>
          <w:sz w:val="29"/>
          <w:szCs w:val="29"/>
        </w:rPr>
      </w:pPr>
      <w:proofErr w:type="gramStart"/>
      <w:r>
        <w:rPr>
          <w:rFonts w:eastAsia="Times New Roman"/>
          <w:i/>
          <w:iCs/>
          <w:color w:val="000000"/>
          <w:sz w:val="29"/>
          <w:szCs w:val="29"/>
        </w:rPr>
        <w:t>если ЭЭ=ЭЭ Σзначений; для ЭЭ≤(п.2.1.+ п.2.2. +п.2.4.</w:t>
      </w:r>
      <w:proofErr w:type="gramEnd"/>
      <w:r>
        <w:rPr>
          <w:rFonts w:eastAsia="Times New Roman"/>
          <w:i/>
          <w:iCs/>
          <w:color w:val="000000"/>
          <w:sz w:val="29"/>
          <w:szCs w:val="29"/>
        </w:rPr>
        <w:t xml:space="preserve"> </w:t>
      </w:r>
      <w:proofErr w:type="gramStart"/>
      <w:r>
        <w:rPr>
          <w:rFonts w:eastAsia="Times New Roman"/>
          <w:i/>
          <w:iCs/>
          <w:color w:val="000000"/>
          <w:sz w:val="29"/>
          <w:szCs w:val="29"/>
        </w:rPr>
        <w:t>Приложения 5 графы</w:t>
      </w:r>
      <w:r>
        <w:rPr>
          <w:rFonts w:eastAsia="Times New Roman"/>
          <w:i/>
          <w:iCs/>
          <w:color w:val="000000"/>
          <w:sz w:val="29"/>
          <w:szCs w:val="29"/>
        </w:rPr>
        <w:br/>
      </w:r>
      <w:r>
        <w:rPr>
          <w:rFonts w:eastAsia="Times New Roman"/>
          <w:i/>
          <w:iCs/>
          <w:color w:val="000000"/>
          <w:spacing w:val="-8"/>
          <w:sz w:val="29"/>
          <w:szCs w:val="29"/>
        </w:rPr>
        <w:t>отчетный (базовый) год) *коэффициент перевода;</w:t>
      </w:r>
      <w:proofErr w:type="gramEnd"/>
    </w:p>
    <w:p w:rsidR="00B540FA" w:rsidRDefault="00B540FA" w:rsidP="00B540FA">
      <w:pPr>
        <w:numPr>
          <w:ilvl w:val="0"/>
          <w:numId w:val="12"/>
        </w:numPr>
        <w:shd w:val="clear" w:color="auto" w:fill="FFFFFF"/>
        <w:tabs>
          <w:tab w:val="left" w:pos="619"/>
        </w:tabs>
        <w:spacing w:line="317" w:lineRule="exact"/>
        <w:ind w:left="14" w:firstLine="432"/>
        <w:rPr>
          <w:i/>
          <w:iCs/>
          <w:color w:val="000000"/>
          <w:sz w:val="29"/>
          <w:szCs w:val="29"/>
        </w:rPr>
      </w:pPr>
      <w:proofErr w:type="gramStart"/>
      <w:r>
        <w:rPr>
          <w:rFonts w:eastAsia="Times New Roman"/>
          <w:i/>
          <w:iCs/>
          <w:color w:val="000000"/>
          <w:spacing w:val="-2"/>
          <w:sz w:val="29"/>
          <w:szCs w:val="29"/>
        </w:rPr>
        <w:t xml:space="preserve">если ТЭ=ТЭ, Σзначений   для ТЭ≤(п.2.1. + п.2.2 </w:t>
      </w:r>
      <w:r>
        <w:rPr>
          <w:rFonts w:eastAsia="Times New Roman"/>
          <w:color w:val="000000"/>
          <w:spacing w:val="-2"/>
          <w:sz w:val="29"/>
          <w:szCs w:val="29"/>
        </w:rPr>
        <w:t xml:space="preserve">.+ </w:t>
      </w:r>
      <w:r>
        <w:rPr>
          <w:rFonts w:eastAsia="Times New Roman"/>
          <w:i/>
          <w:iCs/>
          <w:color w:val="000000"/>
          <w:spacing w:val="-2"/>
          <w:sz w:val="29"/>
          <w:szCs w:val="29"/>
        </w:rPr>
        <w:t xml:space="preserve">п.2.5. </w:t>
      </w:r>
      <w:r>
        <w:rPr>
          <w:rFonts w:eastAsia="Times New Roman"/>
          <w:color w:val="000000"/>
          <w:spacing w:val="-2"/>
          <w:sz w:val="29"/>
          <w:szCs w:val="29"/>
        </w:rPr>
        <w:t xml:space="preserve">+ </w:t>
      </w:r>
      <w:r>
        <w:rPr>
          <w:rFonts w:eastAsia="Times New Roman"/>
          <w:i/>
          <w:iCs/>
          <w:color w:val="000000"/>
          <w:spacing w:val="-2"/>
          <w:sz w:val="29"/>
          <w:szCs w:val="29"/>
        </w:rPr>
        <w:t>п.2.6.</w:t>
      </w:r>
      <w:proofErr w:type="gramEnd"/>
      <w:r>
        <w:rPr>
          <w:rFonts w:eastAsia="Times New Roman"/>
          <w:i/>
          <w:iCs/>
          <w:color w:val="000000"/>
          <w:spacing w:val="-2"/>
          <w:sz w:val="29"/>
          <w:szCs w:val="29"/>
        </w:rPr>
        <w:t xml:space="preserve"> </w:t>
      </w:r>
      <w:proofErr w:type="gramStart"/>
      <w:r>
        <w:rPr>
          <w:rFonts w:eastAsia="Times New Roman"/>
          <w:i/>
          <w:iCs/>
          <w:color w:val="000000"/>
          <w:spacing w:val="-2"/>
          <w:sz w:val="29"/>
          <w:szCs w:val="29"/>
        </w:rPr>
        <w:t>Приложения 6</w:t>
      </w:r>
      <w:r>
        <w:rPr>
          <w:rFonts w:eastAsia="Times New Roman"/>
          <w:i/>
          <w:iCs/>
          <w:color w:val="000000"/>
          <w:spacing w:val="-2"/>
          <w:sz w:val="29"/>
          <w:szCs w:val="29"/>
        </w:rPr>
        <w:br/>
      </w:r>
      <w:r>
        <w:rPr>
          <w:rFonts w:eastAsia="Times New Roman"/>
          <w:i/>
          <w:iCs/>
          <w:color w:val="000000"/>
          <w:spacing w:val="-8"/>
          <w:sz w:val="29"/>
          <w:szCs w:val="29"/>
        </w:rPr>
        <w:t>графы отчетный (базовый) год)*коэффициент перевода;</w:t>
      </w:r>
      <w:proofErr w:type="gramEnd"/>
    </w:p>
    <w:p w:rsidR="00B540FA" w:rsidRDefault="00B540FA" w:rsidP="00B540FA">
      <w:pPr>
        <w:shd w:val="clear" w:color="auto" w:fill="FFFFFF"/>
        <w:spacing w:line="317" w:lineRule="exact"/>
        <w:ind w:left="14" w:right="43" w:firstLine="432"/>
        <w:jc w:val="both"/>
      </w:pPr>
      <w:r>
        <w:rPr>
          <w:rFonts w:eastAsia="Times New Roman"/>
          <w:i/>
          <w:iCs/>
          <w:color w:val="000000"/>
          <w:spacing w:val="-6"/>
          <w:sz w:val="29"/>
          <w:szCs w:val="29"/>
        </w:rPr>
        <w:t>и т.д. (газ, моторное топливо, твердое топливо, жидкое топливо) не должно превышать потребление в форме № 4 соответствующего ресурса.</w:t>
      </w:r>
    </w:p>
    <w:p w:rsidR="00B540FA" w:rsidRDefault="00B540FA" w:rsidP="00B540FA">
      <w:pPr>
        <w:shd w:val="clear" w:color="auto" w:fill="FFFFFF"/>
        <w:spacing w:before="317" w:line="317" w:lineRule="exact"/>
        <w:ind w:left="1094"/>
      </w:pPr>
      <w:proofErr w:type="gramStart"/>
      <w:r>
        <w:rPr>
          <w:rFonts w:eastAsia="Times New Roman"/>
          <w:b/>
          <w:bCs/>
          <w:color w:val="000000"/>
          <w:spacing w:val="-2"/>
          <w:sz w:val="28"/>
          <w:szCs w:val="28"/>
        </w:rPr>
        <w:t>Форма №12 Краткая характеристика объектов зданий (строений и</w:t>
      </w:r>
      <w:proofErr w:type="gramEnd"/>
    </w:p>
    <w:p w:rsidR="00B540FA" w:rsidRDefault="00B540FA" w:rsidP="00B540FA">
      <w:pPr>
        <w:shd w:val="clear" w:color="auto" w:fill="FFFFFF"/>
        <w:spacing w:line="317" w:lineRule="exact"/>
        <w:ind w:right="50"/>
        <w:jc w:val="center"/>
      </w:pPr>
      <w:r>
        <w:rPr>
          <w:rFonts w:eastAsia="Times New Roman"/>
          <w:b/>
          <w:bCs/>
          <w:color w:val="000000"/>
          <w:spacing w:val="-5"/>
          <w:sz w:val="28"/>
          <w:szCs w:val="28"/>
        </w:rPr>
        <w:t>сооружений)</w:t>
      </w:r>
    </w:p>
    <w:p w:rsidR="00B540FA" w:rsidRDefault="00B540FA" w:rsidP="00B540FA">
      <w:pPr>
        <w:shd w:val="clear" w:color="auto" w:fill="FFFFFF"/>
        <w:spacing w:line="317" w:lineRule="exact"/>
        <w:ind w:left="72" w:right="7"/>
        <w:jc w:val="both"/>
      </w:pPr>
      <w:r w:rsidRPr="0082614D">
        <w:rPr>
          <w:rFonts w:eastAsia="Times New Roman"/>
          <w:color w:val="000000"/>
          <w:sz w:val="28"/>
          <w:szCs w:val="28"/>
          <w:highlight w:val="yellow"/>
        </w:rPr>
        <w:t xml:space="preserve">Основанием для включения в форму № 12 характеристик зданий, строений, </w:t>
      </w:r>
      <w:r w:rsidRPr="0082614D">
        <w:rPr>
          <w:rFonts w:eastAsia="Times New Roman"/>
          <w:color w:val="000000"/>
          <w:spacing w:val="-1"/>
          <w:sz w:val="28"/>
          <w:szCs w:val="28"/>
          <w:highlight w:val="yellow"/>
        </w:rPr>
        <w:t>сооружений является ведомость основных средств организации по состоянию на 31 декабря отчетного (базового) года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при проведении энергетического обследования. </w:t>
      </w:r>
      <w:r w:rsidRPr="0082614D">
        <w:rPr>
          <w:rFonts w:eastAsia="Times New Roman"/>
          <w:color w:val="000000"/>
          <w:spacing w:val="8"/>
          <w:sz w:val="28"/>
          <w:szCs w:val="28"/>
          <w:highlight w:val="yellow"/>
          <w:u w:val="single"/>
        </w:rPr>
        <w:t>Кроме этого в форме №12</w:t>
      </w:r>
      <w:r w:rsidRPr="0082614D">
        <w:rPr>
          <w:rFonts w:eastAsia="Times New Roman"/>
          <w:color w:val="000000"/>
          <w:spacing w:val="8"/>
          <w:sz w:val="28"/>
          <w:szCs w:val="28"/>
          <w:highlight w:val="yellow"/>
        </w:rPr>
        <w:t xml:space="preserve"> приводятся данные по зданиям, находящимся в</w:t>
      </w:r>
      <w:r w:rsidRPr="0082614D">
        <w:rPr>
          <w:rFonts w:eastAsia="Times New Roman"/>
          <w:color w:val="000000"/>
          <w:spacing w:val="8"/>
          <w:sz w:val="28"/>
          <w:szCs w:val="28"/>
          <w:highlight w:val="yellow"/>
          <w:u w:val="single"/>
        </w:rPr>
        <w:t xml:space="preserve"> </w:t>
      </w:r>
      <w:r w:rsidRPr="0082614D">
        <w:rPr>
          <w:rFonts w:eastAsia="Times New Roman"/>
          <w:color w:val="000000"/>
          <w:spacing w:val="-1"/>
          <w:sz w:val="28"/>
          <w:szCs w:val="28"/>
          <w:highlight w:val="yellow"/>
        </w:rPr>
        <w:t xml:space="preserve">пользовании </w:t>
      </w:r>
      <w:r w:rsidRPr="0082614D">
        <w:rPr>
          <w:rFonts w:eastAsia="Times New Roman"/>
          <w:b/>
          <w:color w:val="FF0000"/>
          <w:spacing w:val="-1"/>
          <w:sz w:val="28"/>
          <w:szCs w:val="28"/>
          <w:highlight w:val="yellow"/>
          <w:u w:val="single"/>
        </w:rPr>
        <w:t>на правах аренды,</w:t>
      </w:r>
      <w:r w:rsidR="0082614D" w:rsidRPr="0082614D">
        <w:rPr>
          <w:rFonts w:eastAsia="Times New Roman"/>
          <w:b/>
          <w:color w:val="FF0000"/>
          <w:spacing w:val="-1"/>
          <w:sz w:val="28"/>
          <w:szCs w:val="28"/>
          <w:highlight w:val="yellow"/>
          <w:u w:val="single"/>
        </w:rPr>
        <w:t xml:space="preserve"> </w:t>
      </w:r>
      <w:r w:rsidR="0082614D" w:rsidRPr="0082614D">
        <w:rPr>
          <w:rFonts w:eastAsia="Times New Roman"/>
          <w:b/>
          <w:color w:val="FF0000"/>
          <w:spacing w:val="-1"/>
          <w:sz w:val="28"/>
          <w:szCs w:val="28"/>
          <w:highlight w:val="yellow"/>
          <w:u w:val="single"/>
        </w:rPr>
        <w:tab/>
      </w:r>
      <w:r w:rsidR="0082614D">
        <w:rPr>
          <w:rFonts w:eastAsia="Times New Roman"/>
          <w:b/>
          <w:color w:val="FF0000"/>
          <w:spacing w:val="-1"/>
          <w:sz w:val="28"/>
          <w:szCs w:val="28"/>
          <w:highlight w:val="yellow"/>
          <w:u w:val="single"/>
        </w:rPr>
        <w:t>только</w:t>
      </w:r>
      <w:r w:rsidRPr="0082614D">
        <w:rPr>
          <w:rFonts w:eastAsia="Times New Roman"/>
          <w:b/>
          <w:color w:val="FF0000"/>
          <w:spacing w:val="-1"/>
          <w:sz w:val="28"/>
          <w:szCs w:val="28"/>
          <w:highlight w:val="yellow"/>
          <w:u w:val="single"/>
        </w:rPr>
        <w:t xml:space="preserve"> с прямыми договорами </w:t>
      </w:r>
      <w:r w:rsidRPr="0082614D">
        <w:rPr>
          <w:rFonts w:eastAsia="Times New Roman"/>
          <w:color w:val="000000" w:themeColor="text1"/>
          <w:spacing w:val="-1"/>
          <w:sz w:val="28"/>
          <w:szCs w:val="28"/>
          <w:highlight w:val="yellow"/>
        </w:rPr>
        <w:t>на покупку энергоресурсов</w:t>
      </w:r>
      <w:r w:rsidRPr="0082614D">
        <w:rPr>
          <w:rFonts w:eastAsia="Times New Roman"/>
          <w:color w:val="000000" w:themeColor="text1"/>
          <w:spacing w:val="-1"/>
          <w:sz w:val="28"/>
          <w:szCs w:val="28"/>
        </w:rPr>
        <w:t xml:space="preserve">.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Включаются все здания: отапливаемые и </w:t>
      </w:r>
      <w:proofErr w:type="spellStart"/>
      <w:r>
        <w:rPr>
          <w:rFonts w:eastAsia="Times New Roman"/>
          <w:color w:val="000000"/>
          <w:spacing w:val="9"/>
          <w:sz w:val="28"/>
          <w:szCs w:val="28"/>
        </w:rPr>
        <w:t>неотапливаемые</w:t>
      </w:r>
      <w:proofErr w:type="spellEnd"/>
      <w:r>
        <w:rPr>
          <w:rFonts w:eastAsia="Times New Roman"/>
          <w:color w:val="000000"/>
          <w:spacing w:val="9"/>
          <w:sz w:val="28"/>
          <w:szCs w:val="28"/>
        </w:rPr>
        <w:t xml:space="preserve">. Если здание </w:t>
      </w:r>
      <w:proofErr w:type="spellStart"/>
      <w:r>
        <w:rPr>
          <w:rFonts w:eastAsia="Times New Roman"/>
          <w:color w:val="000000"/>
          <w:spacing w:val="5"/>
          <w:sz w:val="28"/>
          <w:szCs w:val="28"/>
        </w:rPr>
        <w:t>неотапливаемое</w:t>
      </w:r>
      <w:proofErr w:type="spellEnd"/>
      <w:r>
        <w:rPr>
          <w:rFonts w:eastAsia="Times New Roman"/>
          <w:color w:val="000000"/>
          <w:spacing w:val="5"/>
          <w:sz w:val="28"/>
          <w:szCs w:val="28"/>
        </w:rPr>
        <w:t>, то в графе удельная тепловая характеристика здания, строения,</w:t>
      </w:r>
      <w:r w:rsidRPr="00883A99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сооружения ставится прочерк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«-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» или «О», а в графе наименование здания должна </w:t>
      </w:r>
      <w:r>
        <w:rPr>
          <w:rFonts w:eastAsia="Times New Roman"/>
          <w:color w:val="000000"/>
          <w:spacing w:val="-2"/>
          <w:sz w:val="28"/>
          <w:szCs w:val="28"/>
        </w:rPr>
        <w:t>быть сделана пометка, что здание не отапливается.</w:t>
      </w:r>
    </w:p>
    <w:p w:rsidR="00B540FA" w:rsidRDefault="00B540FA" w:rsidP="00B540FA">
      <w:pPr>
        <w:shd w:val="clear" w:color="auto" w:fill="FFFFFF"/>
        <w:spacing w:line="317" w:lineRule="exact"/>
        <w:ind w:left="497"/>
      </w:pPr>
      <w:r>
        <w:rPr>
          <w:rFonts w:eastAsia="Times New Roman"/>
          <w:color w:val="000000"/>
          <w:spacing w:val="-3"/>
          <w:sz w:val="28"/>
          <w:szCs w:val="28"/>
        </w:rPr>
        <w:t>Год ввода здания в эксплуатацию должен быть указан обязательно.</w:t>
      </w:r>
    </w:p>
    <w:p w:rsidR="00B540FA" w:rsidRDefault="00B540FA" w:rsidP="00B540FA">
      <w:pPr>
        <w:shd w:val="clear" w:color="auto" w:fill="FFFFFF"/>
        <w:spacing w:line="317" w:lineRule="exact"/>
        <w:ind w:left="65" w:firstLine="425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Характеристики ограждающих конструкций, фактический и физический износ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зданий, заполняются в обязательном порядке, при отсутствии одной или нескольких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ограждающих конструкций, в соответствующей строке должно быть указано </w:t>
      </w:r>
      <w:r>
        <w:rPr>
          <w:rFonts w:eastAsia="Times New Roman"/>
          <w:color w:val="000000"/>
          <w:spacing w:val="-3"/>
          <w:sz w:val="28"/>
          <w:szCs w:val="28"/>
        </w:rPr>
        <w:t>«отсутствует (отсутствуют)».</w:t>
      </w:r>
    </w:p>
    <w:p w:rsidR="00B540FA" w:rsidRDefault="00B540FA" w:rsidP="00B540FA">
      <w:pPr>
        <w:shd w:val="clear" w:color="auto" w:fill="FFFFFF"/>
        <w:spacing w:line="317" w:lineRule="exact"/>
        <w:ind w:left="58" w:right="7" w:firstLine="425"/>
        <w:jc w:val="both"/>
      </w:pPr>
      <w:r>
        <w:rPr>
          <w:rFonts w:eastAsia="Times New Roman"/>
          <w:color w:val="000000"/>
          <w:sz w:val="28"/>
          <w:szCs w:val="28"/>
        </w:rPr>
        <w:t>При налич</w:t>
      </w:r>
      <w:proofErr w:type="gramStart"/>
      <w:r>
        <w:rPr>
          <w:rFonts w:eastAsia="Times New Roman"/>
          <w:color w:val="000000"/>
          <w:sz w:val="28"/>
          <w:szCs w:val="28"/>
        </w:rPr>
        <w:t>ии у о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бследованного лица многоквартирного дома дополнительно </w:t>
      </w:r>
      <w:r>
        <w:rPr>
          <w:rFonts w:eastAsia="Times New Roman"/>
          <w:color w:val="000000"/>
          <w:spacing w:val="-2"/>
          <w:sz w:val="28"/>
          <w:szCs w:val="28"/>
        </w:rPr>
        <w:t>должны быть указаны фактические значения:</w:t>
      </w:r>
    </w:p>
    <w:p w:rsidR="00B540FA" w:rsidRDefault="00B540FA" w:rsidP="00B540FA">
      <w:pPr>
        <w:shd w:val="clear" w:color="auto" w:fill="FFFFFF"/>
        <w:spacing w:line="317" w:lineRule="exact"/>
        <w:ind w:left="65" w:right="22" w:firstLine="425"/>
        <w:jc w:val="both"/>
      </w:pPr>
      <w:r>
        <w:rPr>
          <w:color w:val="000000"/>
          <w:spacing w:val="2"/>
          <w:sz w:val="28"/>
          <w:szCs w:val="28"/>
        </w:rPr>
        <w:t>-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суммарного удельного годового расхода тепловой энергии на отопление, </w:t>
      </w:r>
      <w:r>
        <w:rPr>
          <w:rFonts w:eastAsia="Times New Roman"/>
          <w:color w:val="000000"/>
          <w:spacing w:val="-3"/>
          <w:sz w:val="28"/>
          <w:szCs w:val="28"/>
        </w:rPr>
        <w:t>вентиляцию и горячее водоснабжение, а так лее на отопление, вентиляцию;</w:t>
      </w:r>
    </w:p>
    <w:p w:rsidR="00B540FA" w:rsidRDefault="00B540FA" w:rsidP="00B540FA">
      <w:pPr>
        <w:shd w:val="clear" w:color="auto" w:fill="FFFFFF"/>
        <w:spacing w:line="317" w:lineRule="exact"/>
        <w:ind w:left="490"/>
      </w:pPr>
      <w:r>
        <w:rPr>
          <w:color w:val="000000"/>
          <w:spacing w:val="-3"/>
          <w:sz w:val="28"/>
          <w:szCs w:val="28"/>
        </w:rPr>
        <w:t>-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удельного годового расхода электрической энергии на </w:t>
      </w:r>
      <w:proofErr w:type="spellStart"/>
      <w:r>
        <w:rPr>
          <w:rFonts w:eastAsia="Times New Roman"/>
          <w:color w:val="000000"/>
          <w:spacing w:val="-3"/>
          <w:sz w:val="28"/>
          <w:szCs w:val="28"/>
        </w:rPr>
        <w:t>общедомовые</w:t>
      </w:r>
      <w:proofErr w:type="spellEnd"/>
      <w:r>
        <w:rPr>
          <w:rFonts w:eastAsia="Times New Roman"/>
          <w:color w:val="000000"/>
          <w:spacing w:val="-3"/>
          <w:sz w:val="28"/>
          <w:szCs w:val="28"/>
        </w:rPr>
        <w:t xml:space="preserve"> нужды.</w:t>
      </w:r>
    </w:p>
    <w:p w:rsidR="00B540FA" w:rsidRDefault="00B540FA" w:rsidP="00B540FA">
      <w:pPr>
        <w:shd w:val="clear" w:color="auto" w:fill="FFFFFF"/>
        <w:spacing w:line="317" w:lineRule="exact"/>
        <w:ind w:left="58" w:right="14" w:firstLine="425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Ввиду отсутствия утвержденного базового уровня нормируемых величин, не </w:t>
      </w:r>
      <w:r>
        <w:rPr>
          <w:rFonts w:eastAsia="Times New Roman"/>
          <w:color w:val="000000"/>
          <w:spacing w:val="-3"/>
          <w:sz w:val="28"/>
          <w:szCs w:val="28"/>
        </w:rPr>
        <w:t>заполняются:</w:t>
      </w:r>
    </w:p>
    <w:p w:rsidR="00B540FA" w:rsidRDefault="00B540FA" w:rsidP="00B540FA">
      <w:pPr>
        <w:shd w:val="clear" w:color="auto" w:fill="FFFFFF"/>
        <w:spacing w:line="317" w:lineRule="exact"/>
        <w:ind w:left="490"/>
      </w:pPr>
      <w:r>
        <w:rPr>
          <w:color w:val="000000"/>
          <w:spacing w:val="-1"/>
          <w:sz w:val="28"/>
          <w:szCs w:val="28"/>
        </w:rPr>
        <w:t>-</w:t>
      </w:r>
      <w:r>
        <w:rPr>
          <w:rFonts w:eastAsia="Times New Roman"/>
          <w:color w:val="000000"/>
          <w:spacing w:val="-1"/>
          <w:sz w:val="28"/>
          <w:szCs w:val="28"/>
        </w:rPr>
        <w:t>максимально допустимые величины отклонений от нормируемого показателя;</w:t>
      </w:r>
    </w:p>
    <w:p w:rsidR="00B540FA" w:rsidRDefault="00B540FA" w:rsidP="00B540FA">
      <w:pPr>
        <w:shd w:val="clear" w:color="auto" w:fill="FFFFFF"/>
        <w:spacing w:line="317" w:lineRule="exact"/>
        <w:ind w:left="482"/>
      </w:pPr>
      <w:r>
        <w:rPr>
          <w:color w:val="000000"/>
          <w:spacing w:val="-2"/>
          <w:sz w:val="28"/>
          <w:szCs w:val="28"/>
        </w:rPr>
        <w:t>-</w:t>
      </w:r>
      <w:r>
        <w:rPr>
          <w:rFonts w:eastAsia="Times New Roman"/>
          <w:color w:val="000000"/>
          <w:spacing w:val="-2"/>
          <w:sz w:val="28"/>
          <w:szCs w:val="28"/>
        </w:rPr>
        <w:t>класс энергетической эффективности.</w:t>
      </w:r>
    </w:p>
    <w:p w:rsidR="00B540FA" w:rsidRDefault="00B540FA" w:rsidP="00B540FA">
      <w:pPr>
        <w:shd w:val="clear" w:color="auto" w:fill="FFFFFF"/>
        <w:spacing w:line="317" w:lineRule="exact"/>
        <w:ind w:left="50" w:right="7" w:firstLine="425"/>
        <w:jc w:val="both"/>
      </w:pPr>
      <w:r>
        <w:rPr>
          <w:rFonts w:eastAsia="Times New Roman"/>
          <w:color w:val="000000"/>
          <w:sz w:val="28"/>
          <w:szCs w:val="28"/>
        </w:rPr>
        <w:t xml:space="preserve">Для иных зданий, строений, сооружений должно быть указано: год ввода в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эксплуатацию, характеристики ограждающих конструкций, фактический и 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физический износ здания (строения, сооружения), удельные тепловые </w:t>
      </w:r>
      <w:r>
        <w:rPr>
          <w:rFonts w:eastAsia="Times New Roman"/>
          <w:color w:val="000000"/>
          <w:spacing w:val="-3"/>
          <w:sz w:val="28"/>
          <w:szCs w:val="28"/>
        </w:rPr>
        <w:t>характеристики.</w:t>
      </w:r>
    </w:p>
    <w:p w:rsidR="00B540FA" w:rsidRDefault="00B540FA" w:rsidP="00B540FA">
      <w:pPr>
        <w:shd w:val="clear" w:color="auto" w:fill="FFFFFF"/>
        <w:spacing w:line="317" w:lineRule="exact"/>
        <w:ind w:left="43" w:right="14" w:firstLine="497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Ввиду отсутствия утвержденного базового уровня нормируемых величин, не </w:t>
      </w:r>
      <w:r>
        <w:rPr>
          <w:rFonts w:eastAsia="Times New Roman"/>
          <w:color w:val="000000"/>
          <w:spacing w:val="-3"/>
          <w:sz w:val="28"/>
          <w:szCs w:val="28"/>
        </w:rPr>
        <w:t>заполняются:</w:t>
      </w:r>
    </w:p>
    <w:p w:rsidR="00B540FA" w:rsidRDefault="00B540FA" w:rsidP="00B540FA">
      <w:pPr>
        <w:shd w:val="clear" w:color="auto" w:fill="FFFFFF"/>
        <w:spacing w:line="317" w:lineRule="exact"/>
        <w:ind w:left="50" w:right="14" w:firstLine="432"/>
        <w:jc w:val="both"/>
      </w:pPr>
      <w:r>
        <w:rPr>
          <w:color w:val="000000"/>
          <w:spacing w:val="7"/>
          <w:sz w:val="28"/>
          <w:szCs w:val="28"/>
        </w:rPr>
        <w:t>-</w:t>
      </w:r>
      <w:r>
        <w:rPr>
          <w:rFonts w:eastAsia="Times New Roman"/>
          <w:color w:val="000000"/>
          <w:spacing w:val="7"/>
          <w:sz w:val="28"/>
          <w:szCs w:val="28"/>
        </w:rPr>
        <w:t xml:space="preserve">суммарный удельный годовой расход тепловой энергии на отопление, </w:t>
      </w:r>
      <w:r>
        <w:rPr>
          <w:rFonts w:eastAsia="Times New Roman"/>
          <w:color w:val="000000"/>
          <w:spacing w:val="-2"/>
          <w:sz w:val="28"/>
          <w:szCs w:val="28"/>
        </w:rPr>
        <w:lastRenderedPageBreak/>
        <w:t>вентиляцию и горячее водоснабжение;</w:t>
      </w:r>
    </w:p>
    <w:p w:rsidR="00B540FA" w:rsidRDefault="00B540FA" w:rsidP="00B540FA">
      <w:pPr>
        <w:shd w:val="clear" w:color="auto" w:fill="FFFFFF"/>
        <w:spacing w:line="317" w:lineRule="exact"/>
        <w:ind w:left="475"/>
      </w:pPr>
      <w:r>
        <w:rPr>
          <w:color w:val="000000"/>
          <w:spacing w:val="-2"/>
          <w:sz w:val="28"/>
          <w:szCs w:val="28"/>
        </w:rPr>
        <w:t>-</w:t>
      </w:r>
      <w:r>
        <w:rPr>
          <w:rFonts w:eastAsia="Times New Roman"/>
          <w:color w:val="000000"/>
          <w:spacing w:val="-2"/>
          <w:sz w:val="28"/>
          <w:szCs w:val="28"/>
        </w:rPr>
        <w:t>максимально допустимые величины отклонений от нормируемого показателя;</w:t>
      </w:r>
    </w:p>
    <w:p w:rsidR="00B540FA" w:rsidRDefault="00B540FA" w:rsidP="00B540FA">
      <w:pPr>
        <w:shd w:val="clear" w:color="auto" w:fill="FFFFFF"/>
        <w:spacing w:line="317" w:lineRule="exact"/>
        <w:ind w:left="475"/>
      </w:pPr>
      <w:r>
        <w:rPr>
          <w:color w:val="000000"/>
          <w:spacing w:val="-2"/>
          <w:sz w:val="28"/>
          <w:szCs w:val="28"/>
        </w:rPr>
        <w:t>-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удельный годовой расход электрической энергии на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общедомовые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нужды;</w:t>
      </w:r>
    </w:p>
    <w:p w:rsidR="00B540FA" w:rsidRDefault="00B540FA" w:rsidP="00B540FA">
      <w:pPr>
        <w:shd w:val="clear" w:color="auto" w:fill="FFFFFF"/>
        <w:spacing w:before="7" w:line="317" w:lineRule="exact"/>
        <w:ind w:left="475"/>
      </w:pPr>
      <w:r>
        <w:rPr>
          <w:color w:val="000000"/>
          <w:spacing w:val="-2"/>
          <w:sz w:val="28"/>
          <w:szCs w:val="28"/>
        </w:rPr>
        <w:t>-</w:t>
      </w:r>
      <w:r>
        <w:rPr>
          <w:rFonts w:eastAsia="Times New Roman"/>
          <w:color w:val="000000"/>
          <w:spacing w:val="-2"/>
          <w:sz w:val="28"/>
          <w:szCs w:val="28"/>
        </w:rPr>
        <w:t>класс энергетической эффективности.</w:t>
      </w:r>
    </w:p>
    <w:p w:rsidR="00B540FA" w:rsidRDefault="00B540FA" w:rsidP="00B540FA">
      <w:pPr>
        <w:shd w:val="clear" w:color="auto" w:fill="FFFFFF"/>
        <w:spacing w:line="317" w:lineRule="exact"/>
        <w:ind w:left="454"/>
      </w:pPr>
      <w:r>
        <w:rPr>
          <w:rFonts w:eastAsia="Times New Roman"/>
          <w:i/>
          <w:iCs/>
          <w:color w:val="000000"/>
          <w:spacing w:val="-7"/>
          <w:sz w:val="29"/>
          <w:szCs w:val="29"/>
        </w:rPr>
        <w:t>Проверяется на правильность заполнения формы.</w:t>
      </w:r>
    </w:p>
    <w:p w:rsidR="00B540FA" w:rsidRDefault="00B540FA" w:rsidP="00B540FA">
      <w:pPr>
        <w:shd w:val="clear" w:color="auto" w:fill="FFFFFF"/>
        <w:spacing w:before="317" w:line="317" w:lineRule="exact"/>
        <w:ind w:left="1008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Форма №13 Сведения о показателях энергетической эффективности</w:t>
      </w:r>
    </w:p>
    <w:p w:rsidR="00B540FA" w:rsidRDefault="00B540FA" w:rsidP="00B540FA">
      <w:pPr>
        <w:shd w:val="clear" w:color="auto" w:fill="FFFFFF"/>
        <w:spacing w:line="317" w:lineRule="exact"/>
        <w:ind w:left="461"/>
      </w:pPr>
      <w:r>
        <w:rPr>
          <w:rFonts w:eastAsia="Times New Roman"/>
          <w:color w:val="000000"/>
          <w:spacing w:val="-2"/>
          <w:sz w:val="28"/>
          <w:szCs w:val="28"/>
        </w:rPr>
        <w:t>В форме №13 должны быть представлены:</w:t>
      </w:r>
    </w:p>
    <w:p w:rsidR="00B540FA" w:rsidRDefault="00B540FA" w:rsidP="00B540FA">
      <w:pPr>
        <w:shd w:val="clear" w:color="auto" w:fill="FFFFFF"/>
        <w:tabs>
          <w:tab w:val="left" w:pos="634"/>
        </w:tabs>
        <w:spacing w:line="317" w:lineRule="exact"/>
        <w:ind w:left="36" w:firstLine="425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>сведения о программе энергосбережения и повышения энергоэффективности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11"/>
          <w:sz w:val="28"/>
          <w:szCs w:val="28"/>
        </w:rPr>
        <w:t xml:space="preserve">обследуемой организации, в </w:t>
      </w:r>
      <w:r>
        <w:rPr>
          <w:rFonts w:eastAsia="Times New Roman"/>
          <w:i/>
          <w:iCs/>
          <w:color w:val="000000"/>
          <w:spacing w:val="11"/>
          <w:sz w:val="28"/>
          <w:szCs w:val="28"/>
        </w:rPr>
        <w:t xml:space="preserve">случае </w:t>
      </w:r>
      <w:r>
        <w:rPr>
          <w:rFonts w:eastAsia="Times New Roman"/>
          <w:color w:val="000000"/>
          <w:spacing w:val="11"/>
          <w:sz w:val="28"/>
          <w:szCs w:val="28"/>
        </w:rPr>
        <w:t>ее отсутствия так и должно быть указано</w:t>
      </w:r>
      <w:r>
        <w:rPr>
          <w:rFonts w:eastAsia="Times New Roman"/>
          <w:color w:val="000000"/>
          <w:spacing w:val="11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«отсутствует»; (проверяется: «в наличии (имеется)» или «отсутствует»)</w:t>
      </w:r>
    </w:p>
    <w:p w:rsidR="00B540FA" w:rsidRDefault="00B540FA" w:rsidP="00B540FA">
      <w:pPr>
        <w:shd w:val="clear" w:color="auto" w:fill="FFFFFF"/>
        <w:spacing w:line="317" w:lineRule="exact"/>
        <w:ind w:left="36" w:firstLine="1102"/>
      </w:pPr>
      <w:r>
        <w:rPr>
          <w:rFonts w:eastAsia="Times New Roman"/>
          <w:color w:val="000000"/>
          <w:spacing w:val="-1"/>
          <w:sz w:val="28"/>
          <w:szCs w:val="28"/>
        </w:rPr>
        <w:t>наименование        программы        энергосбережения        и        повышения энергоэффективности в случае ее наличия, указывается наименование программы;</w:t>
      </w:r>
    </w:p>
    <w:p w:rsidR="00B540FA" w:rsidRDefault="00B540FA" w:rsidP="00B540FA">
      <w:pPr>
        <w:shd w:val="clear" w:color="auto" w:fill="FFFFFF"/>
        <w:tabs>
          <w:tab w:val="left" w:pos="634"/>
        </w:tabs>
        <w:spacing w:line="317" w:lineRule="exact"/>
        <w:ind w:left="36" w:firstLine="425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дата утверждения — должно быть указано число, месяц и год в случае наличия</w:t>
      </w:r>
      <w:r>
        <w:rPr>
          <w:rFonts w:eastAsia="Times New Roman"/>
          <w:color w:val="000000"/>
          <w:spacing w:val="-1"/>
          <w:sz w:val="28"/>
          <w:szCs w:val="28"/>
        </w:rPr>
        <w:br/>
        <w:t>утвержденной программы;</w:t>
      </w:r>
    </w:p>
    <w:p w:rsidR="00B540FA" w:rsidRDefault="00B540FA" w:rsidP="00B540FA">
      <w:pPr>
        <w:shd w:val="clear" w:color="auto" w:fill="FFFFFF"/>
        <w:tabs>
          <w:tab w:val="left" w:pos="857"/>
        </w:tabs>
        <w:spacing w:line="317" w:lineRule="exact"/>
        <w:ind w:left="36" w:firstLine="425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соответствие    установленным    требованиям    -    должно    быть    указано: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b/>
          <w:bCs/>
          <w:color w:val="000000"/>
          <w:spacing w:val="5"/>
          <w:sz w:val="28"/>
          <w:szCs w:val="28"/>
        </w:rPr>
        <w:t xml:space="preserve">соответствует    или не соответствует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программа </w:t>
      </w:r>
      <w:r>
        <w:rPr>
          <w:rFonts w:eastAsia="Times New Roman"/>
          <w:i/>
          <w:iCs/>
          <w:color w:val="000000"/>
          <w:spacing w:val="5"/>
          <w:sz w:val="28"/>
          <w:szCs w:val="28"/>
        </w:rPr>
        <w:t>(при отсутствии программы</w:t>
      </w:r>
      <w:r>
        <w:rPr>
          <w:rFonts w:eastAsia="Times New Roman"/>
          <w:i/>
          <w:iCs/>
          <w:color w:val="000000"/>
          <w:spacing w:val="5"/>
          <w:sz w:val="28"/>
          <w:szCs w:val="28"/>
        </w:rPr>
        <w:br/>
      </w:r>
      <w:r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должно быть указано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- </w:t>
      </w: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программа отсутствует);</w:t>
      </w:r>
    </w:p>
    <w:p w:rsidR="00B540FA" w:rsidRDefault="00B540FA" w:rsidP="00B540FA">
      <w:pPr>
        <w:shd w:val="clear" w:color="auto" w:fill="FFFFFF"/>
        <w:tabs>
          <w:tab w:val="left" w:pos="648"/>
        </w:tabs>
        <w:spacing w:line="317" w:lineRule="exact"/>
        <w:ind w:firstLine="454"/>
      </w:pPr>
      <w:r>
        <w:rPr>
          <w:i/>
          <w:iCs/>
          <w:color w:val="000000"/>
          <w:sz w:val="28"/>
          <w:szCs w:val="28"/>
        </w:rPr>
        <w:t>-</w:t>
      </w:r>
      <w:r>
        <w:rPr>
          <w:i/>
          <w:iCs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сведения о достижении утвержденных целевых показателей энергосбережения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7"/>
          <w:sz w:val="28"/>
          <w:szCs w:val="28"/>
        </w:rPr>
        <w:t xml:space="preserve">и повышения энергоэффективности - должно быть </w:t>
      </w:r>
      <w:proofErr w:type="gramStart"/>
      <w:r>
        <w:rPr>
          <w:rFonts w:eastAsia="Times New Roman"/>
          <w:color w:val="000000"/>
          <w:spacing w:val="7"/>
          <w:sz w:val="28"/>
          <w:szCs w:val="28"/>
        </w:rPr>
        <w:t>указано</w:t>
      </w:r>
      <w:proofErr w:type="gramEnd"/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7"/>
          <w:sz w:val="28"/>
          <w:szCs w:val="28"/>
        </w:rPr>
        <w:t>достигнуты или не</w:t>
      </w:r>
      <w:r>
        <w:rPr>
          <w:rFonts w:eastAsia="Times New Roman"/>
          <w:b/>
          <w:bCs/>
          <w:color w:val="000000"/>
          <w:spacing w:val="7"/>
          <w:sz w:val="28"/>
          <w:szCs w:val="28"/>
        </w:rPr>
        <w:br/>
      </w:r>
      <w:r>
        <w:rPr>
          <w:rFonts w:eastAsia="Times New Roman"/>
          <w:b/>
          <w:bCs/>
          <w:color w:val="000000"/>
          <w:spacing w:val="5"/>
          <w:sz w:val="28"/>
          <w:szCs w:val="28"/>
        </w:rPr>
        <w:t xml:space="preserve">достигнуты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целевые показатели </w:t>
      </w:r>
      <w:r>
        <w:rPr>
          <w:rFonts w:eastAsia="Times New Roman"/>
          <w:i/>
          <w:iCs/>
          <w:color w:val="000000"/>
          <w:spacing w:val="5"/>
          <w:sz w:val="28"/>
          <w:szCs w:val="28"/>
        </w:rPr>
        <w:t>(если программа не утверждена, должно быть</w:t>
      </w:r>
      <w:r>
        <w:rPr>
          <w:rFonts w:eastAsia="Times New Roman"/>
          <w:i/>
          <w:iCs/>
          <w:color w:val="000000"/>
          <w:spacing w:val="5"/>
          <w:sz w:val="28"/>
          <w:szCs w:val="28"/>
        </w:rPr>
        <w:br/>
      </w:r>
      <w:r>
        <w:rPr>
          <w:rFonts w:eastAsia="Times New Roman"/>
          <w:i/>
          <w:iCs/>
          <w:color w:val="000000"/>
          <w:sz w:val="28"/>
          <w:szCs w:val="28"/>
        </w:rPr>
        <w:t xml:space="preserve">указано - 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программа отсутствует).</w:t>
      </w:r>
    </w:p>
    <w:p w:rsidR="00B540FA" w:rsidRPr="00477628" w:rsidRDefault="00B540FA" w:rsidP="00B540FA">
      <w:pPr>
        <w:shd w:val="clear" w:color="auto" w:fill="FFFFFF"/>
        <w:spacing w:line="317" w:lineRule="exact"/>
        <w:ind w:left="65" w:right="7" w:firstLine="425"/>
        <w:jc w:val="both"/>
      </w:pPr>
      <w:r w:rsidRPr="00477628">
        <w:rPr>
          <w:rFonts w:eastAsia="Times New Roman"/>
          <w:bCs/>
          <w:color w:val="000000"/>
          <w:spacing w:val="5"/>
          <w:sz w:val="28"/>
          <w:szCs w:val="28"/>
        </w:rPr>
        <w:t xml:space="preserve">В зависимости от вида деятельности обследованного лица в обязательном </w:t>
      </w:r>
      <w:r w:rsidRPr="00477628">
        <w:rPr>
          <w:rFonts w:eastAsia="Times New Roman"/>
          <w:bCs/>
          <w:color w:val="000000"/>
          <w:spacing w:val="-2"/>
          <w:sz w:val="28"/>
          <w:szCs w:val="28"/>
        </w:rPr>
        <w:t>порядке заполняется Таблица 1 формы №13.</w:t>
      </w:r>
    </w:p>
    <w:p w:rsidR="00B540FA" w:rsidRPr="00477628" w:rsidRDefault="00B540FA" w:rsidP="00B540FA">
      <w:pPr>
        <w:shd w:val="clear" w:color="auto" w:fill="FFFFFF"/>
        <w:spacing w:line="317" w:lineRule="exact"/>
        <w:ind w:left="58" w:right="7" w:firstLine="432"/>
        <w:jc w:val="both"/>
      </w:pPr>
      <w:r w:rsidRPr="00477628">
        <w:rPr>
          <w:rFonts w:eastAsia="Times New Roman"/>
          <w:bCs/>
          <w:color w:val="000000"/>
          <w:spacing w:val="4"/>
          <w:sz w:val="28"/>
          <w:szCs w:val="28"/>
        </w:rPr>
        <w:t xml:space="preserve">Для энергетических установок по производству электрической и тепловой </w:t>
      </w:r>
      <w:r w:rsidRPr="00477628">
        <w:rPr>
          <w:rFonts w:eastAsia="Times New Roman"/>
          <w:bCs/>
          <w:color w:val="000000"/>
          <w:spacing w:val="-2"/>
          <w:sz w:val="28"/>
          <w:szCs w:val="28"/>
        </w:rPr>
        <w:t>энергии обязательно указывать в Таблице 1 формы №13 удельный расход топлива.</w:t>
      </w:r>
    </w:p>
    <w:p w:rsidR="00B540FA" w:rsidRPr="00477628" w:rsidRDefault="00B540FA" w:rsidP="00B540FA">
      <w:pPr>
        <w:shd w:val="clear" w:color="auto" w:fill="FFFFFF"/>
        <w:spacing w:line="317" w:lineRule="exact"/>
        <w:ind w:left="50" w:firstLine="432"/>
        <w:jc w:val="both"/>
      </w:pPr>
      <w:r w:rsidRPr="00477628">
        <w:rPr>
          <w:rFonts w:eastAsia="Times New Roman"/>
          <w:bCs/>
          <w:color w:val="000000"/>
          <w:sz w:val="28"/>
          <w:szCs w:val="28"/>
        </w:rPr>
        <w:t xml:space="preserve">В зависимости от вида деятельности обследуемой организации показатели </w:t>
      </w:r>
      <w:r w:rsidRPr="00477628">
        <w:rPr>
          <w:rFonts w:eastAsia="Times New Roman"/>
          <w:bCs/>
          <w:color w:val="000000"/>
          <w:spacing w:val="5"/>
          <w:sz w:val="28"/>
          <w:szCs w:val="28"/>
        </w:rPr>
        <w:t xml:space="preserve">энергетической эффективности должны быть представлены по номенклатуре </w:t>
      </w:r>
      <w:r w:rsidRPr="00477628">
        <w:rPr>
          <w:rFonts w:eastAsia="Times New Roman"/>
          <w:bCs/>
          <w:color w:val="000000"/>
          <w:spacing w:val="-1"/>
          <w:sz w:val="28"/>
          <w:szCs w:val="28"/>
        </w:rPr>
        <w:t xml:space="preserve">основной и дополнительной продукции, по видам проводимых работ и оказываемых услуг, по основным энергоемким технологическим процессам, по основному </w:t>
      </w:r>
      <w:r w:rsidRPr="00477628">
        <w:rPr>
          <w:rFonts w:eastAsia="Times New Roman"/>
          <w:bCs/>
          <w:color w:val="000000"/>
          <w:spacing w:val="-2"/>
          <w:sz w:val="28"/>
          <w:szCs w:val="28"/>
        </w:rPr>
        <w:t>технологическому оборудованию, по зданиям, строениям, сооружениям и др</w:t>
      </w:r>
      <w:proofErr w:type="gramStart"/>
      <w:r w:rsidRPr="00477628">
        <w:rPr>
          <w:rFonts w:eastAsia="Times New Roman"/>
          <w:bCs/>
          <w:color w:val="000000"/>
          <w:spacing w:val="-2"/>
          <w:sz w:val="28"/>
          <w:szCs w:val="28"/>
        </w:rPr>
        <w:t>..</w:t>
      </w:r>
      <w:proofErr w:type="gramEnd"/>
    </w:p>
    <w:p w:rsidR="00B540FA" w:rsidRPr="00477628" w:rsidRDefault="00B540FA" w:rsidP="00B540FA">
      <w:pPr>
        <w:shd w:val="clear" w:color="auto" w:fill="FFFFFF"/>
        <w:spacing w:line="317" w:lineRule="exact"/>
        <w:ind w:left="58" w:right="7" w:firstLine="418"/>
        <w:jc w:val="both"/>
      </w:pPr>
      <w:r w:rsidRPr="00477628">
        <w:rPr>
          <w:rFonts w:eastAsia="Times New Roman"/>
          <w:bCs/>
          <w:color w:val="000000"/>
          <w:spacing w:val="-1"/>
          <w:sz w:val="28"/>
          <w:szCs w:val="28"/>
        </w:rPr>
        <w:t xml:space="preserve">Для промышленных предприятий могут применяться отраслевые показатели </w:t>
      </w:r>
      <w:r w:rsidRPr="00477628">
        <w:rPr>
          <w:rFonts w:eastAsia="Times New Roman"/>
          <w:bCs/>
          <w:color w:val="000000"/>
          <w:spacing w:val="4"/>
          <w:sz w:val="28"/>
          <w:szCs w:val="28"/>
        </w:rPr>
        <w:t xml:space="preserve">энергетической эффективности или показатели, разработанные собственными </w:t>
      </w:r>
      <w:r w:rsidRPr="00477628">
        <w:rPr>
          <w:rFonts w:eastAsia="Times New Roman"/>
          <w:bCs/>
          <w:color w:val="000000"/>
          <w:spacing w:val="-5"/>
          <w:sz w:val="28"/>
          <w:szCs w:val="28"/>
        </w:rPr>
        <w:t>силами.</w:t>
      </w:r>
    </w:p>
    <w:p w:rsidR="00B540FA" w:rsidRPr="00477628" w:rsidRDefault="00B540FA" w:rsidP="00B540FA">
      <w:pPr>
        <w:shd w:val="clear" w:color="auto" w:fill="FFFFFF"/>
        <w:spacing w:before="7" w:line="317" w:lineRule="exact"/>
        <w:ind w:left="43" w:right="14" w:firstLine="432"/>
        <w:jc w:val="both"/>
      </w:pPr>
      <w:r w:rsidRPr="00477628">
        <w:rPr>
          <w:rFonts w:eastAsia="Times New Roman"/>
          <w:bCs/>
          <w:color w:val="000000"/>
          <w:spacing w:val="-2"/>
          <w:sz w:val="28"/>
          <w:szCs w:val="28"/>
        </w:rPr>
        <w:t xml:space="preserve">Для предприятий ТЭК целевые показатели энергетической эффективности могут </w:t>
      </w:r>
      <w:r w:rsidRPr="00477628">
        <w:rPr>
          <w:rFonts w:eastAsia="Times New Roman"/>
          <w:bCs/>
          <w:color w:val="000000"/>
          <w:spacing w:val="8"/>
          <w:sz w:val="28"/>
          <w:szCs w:val="28"/>
        </w:rPr>
        <w:t xml:space="preserve">быть установлены приказами (распоряжениями) регулирующих органов </w:t>
      </w:r>
      <w:r w:rsidRPr="00477628">
        <w:rPr>
          <w:rFonts w:eastAsia="Times New Roman"/>
          <w:bCs/>
          <w:color w:val="000000"/>
          <w:spacing w:val="-2"/>
          <w:sz w:val="28"/>
          <w:szCs w:val="28"/>
        </w:rPr>
        <w:t>исполнительной власти (ФСТ, РЭК).</w:t>
      </w:r>
    </w:p>
    <w:p w:rsidR="00B540FA" w:rsidRPr="00477628" w:rsidRDefault="00B540FA" w:rsidP="00B540FA">
      <w:pPr>
        <w:shd w:val="clear" w:color="auto" w:fill="FFFFFF"/>
        <w:spacing w:line="317" w:lineRule="exact"/>
        <w:ind w:left="36" w:right="14" w:firstLine="425"/>
        <w:jc w:val="both"/>
      </w:pPr>
      <w:r w:rsidRPr="00477628">
        <w:rPr>
          <w:rFonts w:eastAsia="Times New Roman"/>
          <w:bCs/>
          <w:color w:val="000000"/>
          <w:spacing w:val="-1"/>
          <w:sz w:val="28"/>
          <w:szCs w:val="28"/>
        </w:rPr>
        <w:t xml:space="preserve">Если фактические показатели превышают расчётно-нормативные значения, то в </w:t>
      </w:r>
      <w:r w:rsidRPr="00477628">
        <w:rPr>
          <w:rFonts w:eastAsia="Times New Roman"/>
          <w:bCs/>
          <w:color w:val="000000"/>
          <w:spacing w:val="16"/>
          <w:sz w:val="28"/>
          <w:szCs w:val="28"/>
        </w:rPr>
        <w:t xml:space="preserve">столбце «Рекомендации по улучшению показателей энергетической </w:t>
      </w:r>
      <w:r w:rsidRPr="00477628">
        <w:rPr>
          <w:rFonts w:eastAsia="Times New Roman"/>
          <w:bCs/>
          <w:color w:val="000000"/>
          <w:spacing w:val="-1"/>
          <w:sz w:val="28"/>
          <w:szCs w:val="28"/>
        </w:rPr>
        <w:t xml:space="preserve">эффективности», должны быть указаны рекомендации по совершенствованию этих </w:t>
      </w:r>
      <w:r w:rsidRPr="00477628">
        <w:rPr>
          <w:rFonts w:eastAsia="Times New Roman"/>
          <w:bCs/>
          <w:color w:val="000000"/>
          <w:spacing w:val="-2"/>
          <w:sz w:val="28"/>
          <w:szCs w:val="28"/>
        </w:rPr>
        <w:t>показателей с отражением данных рекомендаций в мероприятиях формы 20 и 21.</w:t>
      </w:r>
    </w:p>
    <w:p w:rsidR="00B540FA" w:rsidRPr="00477628" w:rsidRDefault="00B540FA" w:rsidP="00B540FA">
      <w:pPr>
        <w:shd w:val="clear" w:color="auto" w:fill="FFFFFF"/>
        <w:spacing w:before="7" w:line="317" w:lineRule="exact"/>
        <w:ind w:left="36" w:right="22" w:firstLine="425"/>
        <w:jc w:val="both"/>
      </w:pPr>
      <w:r w:rsidRPr="00477628">
        <w:rPr>
          <w:rFonts w:eastAsia="Times New Roman"/>
          <w:bCs/>
          <w:color w:val="000000"/>
          <w:spacing w:val="11"/>
          <w:sz w:val="28"/>
          <w:szCs w:val="28"/>
        </w:rPr>
        <w:t xml:space="preserve">В таблице 2 формы 13 должен быть приведен анализ эффективности выполненных энергосберегающих мероприятий, по годам за пять лет, </w:t>
      </w:r>
      <w:r w:rsidRPr="00477628">
        <w:rPr>
          <w:rFonts w:eastAsia="Times New Roman"/>
          <w:bCs/>
          <w:color w:val="000000"/>
          <w:spacing w:val="-2"/>
          <w:sz w:val="28"/>
          <w:szCs w:val="28"/>
        </w:rPr>
        <w:t>предшествующих году проведения энергетического обследования.</w:t>
      </w:r>
    </w:p>
    <w:p w:rsidR="00B540FA" w:rsidRPr="00477628" w:rsidRDefault="00B540FA" w:rsidP="00B540FA">
      <w:pPr>
        <w:shd w:val="clear" w:color="auto" w:fill="FFFFFF"/>
        <w:spacing w:line="317" w:lineRule="exact"/>
        <w:ind w:left="29" w:right="22" w:firstLine="432"/>
        <w:jc w:val="both"/>
      </w:pPr>
      <w:r w:rsidRPr="00477628">
        <w:rPr>
          <w:rFonts w:eastAsia="Times New Roman"/>
          <w:bCs/>
          <w:color w:val="000000"/>
          <w:spacing w:val="5"/>
          <w:sz w:val="28"/>
          <w:szCs w:val="28"/>
        </w:rPr>
        <w:t xml:space="preserve">Должны быть представлены следующие данные: перечень показателей </w:t>
      </w:r>
      <w:r w:rsidRPr="00477628">
        <w:rPr>
          <w:rFonts w:eastAsia="Times New Roman"/>
          <w:bCs/>
          <w:color w:val="000000"/>
          <w:spacing w:val="-1"/>
          <w:sz w:val="28"/>
          <w:szCs w:val="28"/>
        </w:rPr>
        <w:t xml:space="preserve">энергетической эффективности, наименование мероприятия, краткое описание </w:t>
      </w:r>
      <w:r w:rsidRPr="00477628">
        <w:rPr>
          <w:rFonts w:eastAsia="Times New Roman"/>
          <w:bCs/>
          <w:color w:val="000000"/>
          <w:spacing w:val="5"/>
          <w:sz w:val="28"/>
          <w:szCs w:val="28"/>
        </w:rPr>
        <w:t xml:space="preserve">выполненных энергосберегающих мероприятий, достигнутый энергетический </w:t>
      </w:r>
      <w:r w:rsidRPr="00477628">
        <w:rPr>
          <w:rFonts w:eastAsia="Times New Roman"/>
          <w:bCs/>
          <w:color w:val="000000"/>
          <w:spacing w:val="-1"/>
          <w:sz w:val="28"/>
          <w:szCs w:val="28"/>
        </w:rPr>
        <w:lastRenderedPageBreak/>
        <w:t>эффект в натуральном выражении, год внедрения.</w:t>
      </w:r>
    </w:p>
    <w:p w:rsidR="00B540FA" w:rsidRPr="00477628" w:rsidRDefault="00B540FA" w:rsidP="00B540FA">
      <w:pPr>
        <w:shd w:val="clear" w:color="auto" w:fill="FFFFFF"/>
        <w:spacing w:line="317" w:lineRule="exact"/>
        <w:ind w:left="432"/>
      </w:pPr>
      <w:r w:rsidRPr="00477628">
        <w:rPr>
          <w:rFonts w:eastAsia="Times New Roman"/>
          <w:bCs/>
          <w:i/>
          <w:iCs/>
          <w:color w:val="000000"/>
          <w:spacing w:val="-7"/>
          <w:sz w:val="29"/>
          <w:szCs w:val="29"/>
        </w:rPr>
        <w:t>Проверяется:</w:t>
      </w:r>
    </w:p>
    <w:p w:rsidR="00B540FA" w:rsidRPr="00477628" w:rsidRDefault="00B540FA" w:rsidP="00B540FA">
      <w:pPr>
        <w:shd w:val="clear" w:color="auto" w:fill="FFFFFF"/>
        <w:spacing w:before="7"/>
        <w:ind w:left="799"/>
      </w:pPr>
      <w:r w:rsidRPr="00477628">
        <w:rPr>
          <w:bCs/>
          <w:i/>
          <w:iCs/>
          <w:color w:val="000000"/>
          <w:spacing w:val="2"/>
          <w:sz w:val="29"/>
          <w:szCs w:val="29"/>
        </w:rPr>
        <w:t xml:space="preserve">-   </w:t>
      </w:r>
      <w:r>
        <w:rPr>
          <w:bCs/>
          <w:i/>
          <w:iCs/>
          <w:color w:val="000000"/>
          <w:spacing w:val="2"/>
          <w:sz w:val="29"/>
          <w:szCs w:val="29"/>
        </w:rPr>
        <w:t>Σ</w:t>
      </w:r>
      <w:r w:rsidRPr="00477628">
        <w:rPr>
          <w:rFonts w:eastAsia="Times New Roman"/>
          <w:bCs/>
          <w:i/>
          <w:iCs/>
          <w:color w:val="000000"/>
          <w:spacing w:val="2"/>
          <w:sz w:val="29"/>
          <w:szCs w:val="29"/>
        </w:rPr>
        <w:t xml:space="preserve">п.1.1.  таблица 2. Приложение  13.   &lt;  (п.   1.1.   </w:t>
      </w:r>
      <w:r w:rsidRPr="00477628">
        <w:rPr>
          <w:rFonts w:eastAsia="Times New Roman"/>
          <w:bCs/>
          <w:color w:val="000000"/>
          <w:spacing w:val="2"/>
          <w:sz w:val="29"/>
          <w:szCs w:val="29"/>
        </w:rPr>
        <w:t xml:space="preserve">+ </w:t>
      </w:r>
      <w:r w:rsidRPr="00477628">
        <w:rPr>
          <w:rFonts w:eastAsia="Times New Roman"/>
          <w:bCs/>
          <w:i/>
          <w:iCs/>
          <w:color w:val="000000"/>
          <w:spacing w:val="2"/>
          <w:sz w:val="29"/>
          <w:szCs w:val="29"/>
        </w:rPr>
        <w:t>п.  2.1.) Прил.  4 за</w:t>
      </w:r>
    </w:p>
    <w:p w:rsidR="00B540FA" w:rsidRDefault="00B540FA" w:rsidP="00B540FA">
      <w:pPr>
        <w:shd w:val="clear" w:color="auto" w:fill="FFFFFF"/>
        <w:spacing w:before="144"/>
        <w:ind w:left="1159"/>
        <w:rPr>
          <w:rFonts w:eastAsia="Times New Roman"/>
          <w:bCs/>
          <w:i/>
          <w:iCs/>
          <w:color w:val="000000"/>
          <w:spacing w:val="-6"/>
          <w:sz w:val="29"/>
          <w:szCs w:val="29"/>
        </w:rPr>
      </w:pPr>
      <w:r w:rsidRPr="00477628">
        <w:rPr>
          <w:rFonts w:eastAsia="Times New Roman"/>
          <w:bCs/>
          <w:i/>
          <w:iCs/>
          <w:color w:val="000000"/>
          <w:spacing w:val="-6"/>
          <w:sz w:val="29"/>
          <w:szCs w:val="29"/>
        </w:rPr>
        <w:t>соответствующий период;</w:t>
      </w:r>
    </w:p>
    <w:p w:rsidR="00B540FA" w:rsidRDefault="00B540FA" w:rsidP="00B540FA">
      <w:pPr>
        <w:shd w:val="clear" w:color="auto" w:fill="FFFFFF"/>
        <w:spacing w:before="144"/>
        <w:ind w:left="709" w:firstLine="142"/>
        <w:rPr>
          <w:rFonts w:eastAsia="Times New Roman"/>
          <w:bCs/>
          <w:i/>
          <w:iCs/>
          <w:color w:val="000000"/>
          <w:spacing w:val="-6"/>
          <w:sz w:val="29"/>
          <w:szCs w:val="29"/>
        </w:rPr>
      </w:pPr>
      <w:r>
        <w:rPr>
          <w:rFonts w:eastAsia="Times New Roman"/>
          <w:bCs/>
          <w:i/>
          <w:iCs/>
          <w:color w:val="000000"/>
          <w:spacing w:val="-6"/>
          <w:sz w:val="29"/>
          <w:szCs w:val="29"/>
        </w:rPr>
        <w:t>-….</w:t>
      </w:r>
    </w:p>
    <w:p w:rsidR="00B540FA" w:rsidRPr="00477628" w:rsidRDefault="00B540FA" w:rsidP="00B540FA">
      <w:pPr>
        <w:shd w:val="clear" w:color="auto" w:fill="FFFFFF"/>
        <w:spacing w:before="144"/>
        <w:ind w:left="1159" w:hanging="308"/>
        <w:rPr>
          <w:bCs/>
          <w:i/>
          <w:iCs/>
          <w:color w:val="000000"/>
          <w:sz w:val="29"/>
          <w:szCs w:val="29"/>
        </w:rPr>
      </w:pPr>
      <w:r>
        <w:rPr>
          <w:rFonts w:eastAsia="Times New Roman"/>
          <w:bCs/>
          <w:i/>
          <w:iCs/>
          <w:color w:val="000000"/>
          <w:spacing w:val="-6"/>
          <w:sz w:val="29"/>
          <w:szCs w:val="29"/>
        </w:rPr>
        <w:t>-</w:t>
      </w:r>
      <w:r>
        <w:rPr>
          <w:bCs/>
          <w:color w:val="000000"/>
          <w:spacing w:val="-6"/>
          <w:sz w:val="29"/>
          <w:szCs w:val="29"/>
        </w:rPr>
        <w:t>Σп.</w:t>
      </w:r>
      <w:r w:rsidRPr="00477628">
        <w:rPr>
          <w:rFonts w:eastAsia="Times New Roman"/>
          <w:bCs/>
          <w:i/>
          <w:iCs/>
          <w:color w:val="000000"/>
          <w:spacing w:val="-6"/>
          <w:sz w:val="29"/>
          <w:szCs w:val="29"/>
        </w:rPr>
        <w:t xml:space="preserve">7- таблица 2. Приложение 13. </w:t>
      </w:r>
      <w:r w:rsidRPr="00477628">
        <w:rPr>
          <w:rFonts w:eastAsia="Times New Roman"/>
          <w:bCs/>
          <w:color w:val="000000"/>
          <w:spacing w:val="-6"/>
          <w:sz w:val="29"/>
          <w:szCs w:val="29"/>
        </w:rPr>
        <w:t xml:space="preserve">&lt; </w:t>
      </w:r>
      <w:r w:rsidRPr="00477628">
        <w:rPr>
          <w:rFonts w:eastAsia="Times New Roman"/>
          <w:bCs/>
          <w:i/>
          <w:iCs/>
          <w:color w:val="000000"/>
          <w:spacing w:val="-6"/>
          <w:sz w:val="29"/>
          <w:szCs w:val="29"/>
        </w:rPr>
        <w:t>п. 1.7. Прил. 4.;</w:t>
      </w:r>
    </w:p>
    <w:p w:rsidR="00B540FA" w:rsidRPr="00477628" w:rsidRDefault="00B540FA" w:rsidP="00B540FA">
      <w:pPr>
        <w:numPr>
          <w:ilvl w:val="0"/>
          <w:numId w:val="13"/>
        </w:numPr>
        <w:shd w:val="clear" w:color="auto" w:fill="FFFFFF"/>
        <w:tabs>
          <w:tab w:val="left" w:pos="1152"/>
        </w:tabs>
        <w:spacing w:before="158"/>
        <w:ind w:left="792"/>
        <w:rPr>
          <w:bCs/>
          <w:i/>
          <w:iCs/>
          <w:color w:val="000000"/>
          <w:sz w:val="29"/>
          <w:szCs w:val="29"/>
        </w:rPr>
      </w:pPr>
      <w:r w:rsidRPr="00477628">
        <w:rPr>
          <w:rFonts w:eastAsia="Times New Roman"/>
          <w:bCs/>
          <w:i/>
          <w:iCs/>
          <w:color w:val="000000"/>
          <w:spacing w:val="-6"/>
          <w:sz w:val="29"/>
          <w:szCs w:val="29"/>
        </w:rPr>
        <w:t>п.З. Прил. 4.на наличие соответствующих обоснований.</w:t>
      </w:r>
    </w:p>
    <w:p w:rsidR="00B540FA" w:rsidRPr="00477628" w:rsidRDefault="00B540FA" w:rsidP="00B540FA">
      <w:pPr>
        <w:shd w:val="clear" w:color="auto" w:fill="FFFFFF"/>
        <w:spacing w:before="482" w:line="324" w:lineRule="exact"/>
        <w:ind w:right="43" w:firstLine="439"/>
        <w:jc w:val="both"/>
        <w:rPr>
          <w:b/>
        </w:rPr>
      </w:pPr>
      <w:r w:rsidRPr="00477628">
        <w:rPr>
          <w:rFonts w:eastAsia="Times New Roman"/>
          <w:b/>
          <w:color w:val="000000"/>
          <w:spacing w:val="4"/>
          <w:sz w:val="28"/>
          <w:szCs w:val="28"/>
        </w:rPr>
        <w:t xml:space="preserve">В обязательном порядке проверяется, является ли лицо, в отношении </w:t>
      </w:r>
      <w:r w:rsidRPr="00477628">
        <w:rPr>
          <w:rFonts w:eastAsia="Times New Roman"/>
          <w:b/>
          <w:color w:val="000000"/>
          <w:spacing w:val="-2"/>
          <w:sz w:val="28"/>
          <w:szCs w:val="28"/>
        </w:rPr>
        <w:t xml:space="preserve">которого проведено энергетическое обследование осуществляющим передачу </w:t>
      </w:r>
      <w:r w:rsidRPr="00477628">
        <w:rPr>
          <w:rFonts w:eastAsia="Times New Roman"/>
          <w:b/>
          <w:color w:val="000000"/>
          <w:spacing w:val="5"/>
          <w:sz w:val="28"/>
          <w:szCs w:val="28"/>
        </w:rPr>
        <w:t xml:space="preserve">энергетических ресурсов, в этом случае энергетический паспорт должен </w:t>
      </w:r>
      <w:r w:rsidRPr="00477628">
        <w:rPr>
          <w:rFonts w:eastAsia="Times New Roman"/>
          <w:b/>
          <w:color w:val="000000"/>
          <w:spacing w:val="-2"/>
          <w:sz w:val="28"/>
          <w:szCs w:val="28"/>
        </w:rPr>
        <w:t>включать в себя сведения по формам №№14-19, в противном случае сведения в данных формах должны отсутствовать.</w:t>
      </w:r>
    </w:p>
    <w:p w:rsidR="00B540FA" w:rsidRPr="00477628" w:rsidRDefault="00B540FA" w:rsidP="00B540FA">
      <w:pPr>
        <w:shd w:val="clear" w:color="auto" w:fill="FFFFFF"/>
        <w:spacing w:before="324"/>
        <w:ind w:left="590"/>
        <w:rPr>
          <w:b/>
        </w:rPr>
      </w:pPr>
      <w:r w:rsidRPr="00477628">
        <w:rPr>
          <w:rFonts w:eastAsia="Times New Roman"/>
          <w:b/>
          <w:color w:val="000000"/>
          <w:spacing w:val="-1"/>
          <w:sz w:val="28"/>
          <w:szCs w:val="28"/>
        </w:rPr>
        <w:t>Форма №14 Описание линий передачи (транспортировки) энергетических</w:t>
      </w:r>
    </w:p>
    <w:p w:rsidR="00B540FA" w:rsidRPr="00477628" w:rsidRDefault="00B540FA" w:rsidP="00B540FA">
      <w:pPr>
        <w:shd w:val="clear" w:color="auto" w:fill="FFFFFF"/>
        <w:spacing w:before="14"/>
        <w:ind w:right="50"/>
        <w:jc w:val="center"/>
        <w:rPr>
          <w:b/>
        </w:rPr>
      </w:pPr>
      <w:r w:rsidRPr="00477628">
        <w:rPr>
          <w:rFonts w:eastAsia="Times New Roman"/>
          <w:b/>
          <w:color w:val="000000"/>
          <w:spacing w:val="-3"/>
          <w:sz w:val="28"/>
          <w:szCs w:val="28"/>
        </w:rPr>
        <w:t>ресурсов и воды</w:t>
      </w:r>
    </w:p>
    <w:p w:rsidR="00B540FA" w:rsidRDefault="00B540FA" w:rsidP="00B540FA">
      <w:pPr>
        <w:shd w:val="clear" w:color="auto" w:fill="FFFFFF"/>
        <w:spacing w:line="317" w:lineRule="exact"/>
        <w:ind w:left="29" w:right="14" w:firstLine="439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Форма №14 должна быть заполнена для организаций, осуществляющих передачу </w:t>
      </w:r>
      <w:r>
        <w:rPr>
          <w:rFonts w:eastAsia="Times New Roman"/>
          <w:color w:val="000000"/>
          <w:spacing w:val="15"/>
          <w:sz w:val="28"/>
          <w:szCs w:val="28"/>
        </w:rPr>
        <w:t xml:space="preserve">энергетических ресурсов. В форме должны быть указаны данные по </w:t>
      </w:r>
      <w:r>
        <w:rPr>
          <w:rFonts w:eastAsia="Times New Roman"/>
          <w:color w:val="000000"/>
          <w:spacing w:val="-2"/>
          <w:sz w:val="28"/>
          <w:szCs w:val="28"/>
        </w:rPr>
        <w:t>энергоносителям, топливу и воде, кроме электрической энергии.</w:t>
      </w:r>
    </w:p>
    <w:p w:rsidR="00B540FA" w:rsidRDefault="00B540FA" w:rsidP="00B540FA">
      <w:pPr>
        <w:shd w:val="clear" w:color="auto" w:fill="FFFFFF"/>
        <w:spacing w:line="317" w:lineRule="exact"/>
        <w:ind w:left="29" w:right="22" w:firstLine="418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 xml:space="preserve">В ячейке «Наименование линии, вид передаваемого ресурса» должно быть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указано через запятую наименование линии (трубопровод, газопровод, </w:t>
      </w:r>
      <w:proofErr w:type="spellStart"/>
      <w:r>
        <w:rPr>
          <w:rFonts w:eastAsia="Times New Roman"/>
          <w:color w:val="000000"/>
          <w:spacing w:val="4"/>
          <w:sz w:val="28"/>
          <w:szCs w:val="28"/>
        </w:rPr>
        <w:t>тепломагистраль</w:t>
      </w:r>
      <w:proofErr w:type="spellEnd"/>
      <w:r>
        <w:rPr>
          <w:rFonts w:eastAsia="Times New Roman"/>
          <w:color w:val="000000"/>
          <w:spacing w:val="4"/>
          <w:sz w:val="28"/>
          <w:szCs w:val="28"/>
        </w:rPr>
        <w:t xml:space="preserve"> № и т.д.) и вид передаваемого ресурса (вода, нефть и т.д.) 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(проверяется: вид предаваемого ресурса, указанный в приложении №14. должен </w:t>
      </w:r>
      <w:r>
        <w:rPr>
          <w:rFonts w:eastAsia="Times New Roman"/>
          <w:i/>
          <w:iCs/>
          <w:color w:val="000000"/>
          <w:spacing w:val="-1"/>
          <w:sz w:val="28"/>
          <w:szCs w:val="28"/>
        </w:rPr>
        <w:t>совпадать с видом передаваемого ресурса в приложениях 18 и 19).</w:t>
      </w:r>
    </w:p>
    <w:p w:rsidR="00B540FA" w:rsidRDefault="00B540FA" w:rsidP="00B540FA">
      <w:pPr>
        <w:shd w:val="clear" w:color="auto" w:fill="FFFFFF"/>
        <w:spacing w:line="317" w:lineRule="exact"/>
        <w:ind w:left="36" w:right="7" w:firstLine="418"/>
        <w:jc w:val="both"/>
      </w:pPr>
      <w:r>
        <w:rPr>
          <w:rFonts w:eastAsia="Times New Roman"/>
          <w:color w:val="000000"/>
          <w:sz w:val="28"/>
          <w:szCs w:val="28"/>
        </w:rPr>
        <w:t xml:space="preserve">В ячейке «Способ прокладки» должен быть указан способ прокладки линии </w:t>
      </w:r>
      <w:r>
        <w:rPr>
          <w:rFonts w:eastAsia="Times New Roman"/>
          <w:color w:val="000000"/>
          <w:spacing w:val="-3"/>
          <w:sz w:val="28"/>
          <w:szCs w:val="28"/>
        </w:rPr>
        <w:t>(наземный, подземный и т.д.).</w:t>
      </w:r>
    </w:p>
    <w:p w:rsidR="00B540FA" w:rsidRDefault="00B540FA" w:rsidP="00B540FA">
      <w:pPr>
        <w:shd w:val="clear" w:color="auto" w:fill="FFFFFF"/>
        <w:spacing w:line="317" w:lineRule="exact"/>
        <w:ind w:left="29" w:firstLine="418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В ячейке «Суммарная протяженность,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км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» должна быть указана суммарная длина </w:t>
      </w:r>
      <w:proofErr w:type="spellStart"/>
      <w:r>
        <w:rPr>
          <w:rFonts w:eastAsia="Times New Roman"/>
          <w:color w:val="000000"/>
          <w:spacing w:val="17"/>
          <w:sz w:val="28"/>
          <w:szCs w:val="28"/>
        </w:rPr>
        <w:t>вкм</w:t>
      </w:r>
      <w:proofErr w:type="spellEnd"/>
    </w:p>
    <w:p w:rsidR="00B540FA" w:rsidRDefault="00B540FA" w:rsidP="00B540FA">
      <w:pPr>
        <w:shd w:val="clear" w:color="auto" w:fill="FFFFFF"/>
        <w:spacing w:line="317" w:lineRule="exact"/>
        <w:ind w:left="454"/>
      </w:pPr>
      <w:r>
        <w:rPr>
          <w:i/>
          <w:iCs/>
          <w:color w:val="000000"/>
          <w:spacing w:val="-7"/>
          <w:sz w:val="29"/>
          <w:szCs w:val="29"/>
        </w:rPr>
        <w:t>(</w:t>
      </w:r>
      <w:r>
        <w:rPr>
          <w:rFonts w:eastAsia="Times New Roman"/>
          <w:i/>
          <w:iCs/>
          <w:color w:val="000000"/>
          <w:spacing w:val="-7"/>
          <w:sz w:val="29"/>
          <w:szCs w:val="29"/>
        </w:rPr>
        <w:t>проверяется на наличие числового значения и отсутствия буквенных значений).</w:t>
      </w:r>
    </w:p>
    <w:p w:rsidR="00B540FA" w:rsidRDefault="00B540FA" w:rsidP="00B540FA">
      <w:pPr>
        <w:shd w:val="clear" w:color="auto" w:fill="FFFFFF"/>
        <w:spacing w:line="317" w:lineRule="exact"/>
        <w:ind w:left="14" w:right="14" w:firstLine="432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Данные по линиям передачи (транспортировки) энергетических ресурсов и воды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должны быть заполнены по ведомости основных средств организации по состоянию на последнюю дату последнего отчетного периода в календарный год проведения </w:t>
      </w:r>
      <w:r>
        <w:rPr>
          <w:rFonts w:eastAsia="Times New Roman"/>
          <w:color w:val="000000"/>
          <w:spacing w:val="-2"/>
          <w:sz w:val="28"/>
          <w:szCs w:val="28"/>
        </w:rPr>
        <w:t>энергетического обследования.</w:t>
      </w:r>
    </w:p>
    <w:p w:rsidR="00B540FA" w:rsidRDefault="00B540FA" w:rsidP="00B540FA">
      <w:pPr>
        <w:shd w:val="clear" w:color="auto" w:fill="FFFFFF"/>
        <w:spacing w:before="317" w:line="317" w:lineRule="exact"/>
        <w:ind w:left="734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Форма № 15 Сведения о протяженности воздушных и кабельных линий</w:t>
      </w:r>
    </w:p>
    <w:p w:rsidR="00B540FA" w:rsidRDefault="00B540FA" w:rsidP="00B540FA">
      <w:pPr>
        <w:shd w:val="clear" w:color="auto" w:fill="FFFFFF"/>
        <w:spacing w:line="317" w:lineRule="exact"/>
        <w:ind w:right="29"/>
        <w:jc w:val="center"/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>передачи электроэнергии</w:t>
      </w:r>
    </w:p>
    <w:p w:rsidR="00B540FA" w:rsidRDefault="00B540FA" w:rsidP="00B540FA">
      <w:pPr>
        <w:shd w:val="clear" w:color="auto" w:fill="FFFFFF"/>
        <w:spacing w:line="317" w:lineRule="exact"/>
        <w:ind w:left="7" w:right="22" w:firstLine="432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Форма №15 должна быть заполнена для организаций осуществляющих передачу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энергетических ресурсов и имеющих на своем балансе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шинопроводы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, воздушные и </w:t>
      </w:r>
      <w:r>
        <w:rPr>
          <w:rFonts w:eastAsia="Times New Roman"/>
          <w:color w:val="000000"/>
          <w:spacing w:val="-2"/>
          <w:sz w:val="28"/>
          <w:szCs w:val="28"/>
        </w:rPr>
        <w:t>кабельные линии передачи электроэнергии.</w:t>
      </w:r>
    </w:p>
    <w:p w:rsidR="00B540FA" w:rsidRDefault="00B540FA" w:rsidP="00B540FA">
      <w:pPr>
        <w:shd w:val="clear" w:color="auto" w:fill="FFFFFF"/>
        <w:spacing w:line="317" w:lineRule="exact"/>
        <w:ind w:left="7" w:right="14" w:firstLine="432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Основанием для включения в форму №15 сведений о протяженности воздушных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и кабельных линий передачи и/или транзита электроэнергии является утвержденная техническая схема и/или договор (а) аренды соответствующих линий передачи и/или </w:t>
      </w:r>
      <w:r>
        <w:rPr>
          <w:rFonts w:eastAsia="Times New Roman"/>
          <w:color w:val="000000"/>
          <w:spacing w:val="-1"/>
          <w:sz w:val="28"/>
          <w:szCs w:val="28"/>
        </w:rPr>
        <w:t>транзита электроэнергии.</w:t>
      </w:r>
    </w:p>
    <w:p w:rsidR="00B540FA" w:rsidRDefault="00B540FA" w:rsidP="00B540FA">
      <w:pPr>
        <w:shd w:val="clear" w:color="auto" w:fill="FFFFFF"/>
        <w:spacing w:line="317" w:lineRule="exact"/>
        <w:ind w:right="22" w:firstLine="432"/>
        <w:jc w:val="both"/>
      </w:pPr>
      <w:r>
        <w:rPr>
          <w:rFonts w:eastAsia="Times New Roman"/>
          <w:color w:val="000000"/>
          <w:sz w:val="28"/>
          <w:szCs w:val="28"/>
        </w:rPr>
        <w:t xml:space="preserve">Должны быть приведены данные о классах напряжения и протяженности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lastRenderedPageBreak/>
        <w:t>шинопроводов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, воздушных и кабельных линий электропередачи за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базовый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 и четыре </w:t>
      </w:r>
      <w:r>
        <w:rPr>
          <w:rFonts w:eastAsia="Times New Roman"/>
          <w:color w:val="000000"/>
          <w:spacing w:val="-3"/>
          <w:sz w:val="28"/>
          <w:szCs w:val="28"/>
        </w:rPr>
        <w:t>предшествующих года.</w:t>
      </w:r>
    </w:p>
    <w:p w:rsidR="00B540FA" w:rsidRDefault="00B540FA" w:rsidP="00B540FA">
      <w:pPr>
        <w:shd w:val="clear" w:color="auto" w:fill="FFFFFF"/>
        <w:spacing w:line="317" w:lineRule="exact"/>
        <w:ind w:left="410"/>
      </w:pPr>
      <w:r>
        <w:rPr>
          <w:rFonts w:eastAsia="Times New Roman"/>
          <w:i/>
          <w:iCs/>
          <w:color w:val="000000"/>
          <w:spacing w:val="-8"/>
          <w:sz w:val="29"/>
          <w:szCs w:val="29"/>
        </w:rPr>
        <w:t>Проверяется:</w:t>
      </w:r>
    </w:p>
    <w:p w:rsidR="00B540FA" w:rsidRDefault="00B540FA" w:rsidP="00B540FA">
      <w:pPr>
        <w:numPr>
          <w:ilvl w:val="0"/>
          <w:numId w:val="13"/>
        </w:numPr>
        <w:shd w:val="clear" w:color="auto" w:fill="FFFFFF"/>
        <w:tabs>
          <w:tab w:val="left" w:pos="1123"/>
        </w:tabs>
        <w:spacing w:before="7" w:line="317" w:lineRule="exact"/>
        <w:ind w:left="763"/>
        <w:rPr>
          <w:i/>
          <w:iCs/>
          <w:color w:val="000000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>п.1.15. =</w:t>
      </w:r>
      <w:r>
        <w:rPr>
          <w:rFonts w:eastAsia="Times New Roman"/>
          <w:color w:val="000000"/>
          <w:spacing w:val="-7"/>
          <w:sz w:val="29"/>
          <w:szCs w:val="29"/>
        </w:rPr>
        <w:t xml:space="preserve">Σ </w:t>
      </w:r>
      <w:r>
        <w:rPr>
          <w:rFonts w:eastAsia="Times New Roman"/>
          <w:i/>
          <w:iCs/>
          <w:color w:val="000000"/>
          <w:spacing w:val="-7"/>
          <w:sz w:val="29"/>
          <w:szCs w:val="29"/>
        </w:rPr>
        <w:t>(п.1.1. —п.1.14.) в разрезе каждого представленного года;</w:t>
      </w:r>
    </w:p>
    <w:p w:rsidR="00B540FA" w:rsidRDefault="00B540FA" w:rsidP="00B540FA">
      <w:pPr>
        <w:numPr>
          <w:ilvl w:val="0"/>
          <w:numId w:val="13"/>
        </w:numPr>
        <w:shd w:val="clear" w:color="auto" w:fill="FFFFFF"/>
        <w:tabs>
          <w:tab w:val="left" w:pos="1123"/>
        </w:tabs>
        <w:spacing w:before="36" w:line="504" w:lineRule="exact"/>
        <w:ind w:left="763"/>
        <w:rPr>
          <w:i/>
          <w:iCs/>
          <w:color w:val="000000"/>
          <w:sz w:val="29"/>
          <w:szCs w:val="29"/>
        </w:rPr>
      </w:pPr>
      <w:r>
        <w:rPr>
          <w:rFonts w:eastAsia="Times New Roman"/>
          <w:i/>
          <w:iCs/>
          <w:color w:val="000000"/>
          <w:spacing w:val="-8"/>
          <w:sz w:val="29"/>
          <w:szCs w:val="29"/>
        </w:rPr>
        <w:t xml:space="preserve">п. 1.19. = </w:t>
      </w:r>
      <w:r>
        <w:rPr>
          <w:rFonts w:eastAsia="Times New Roman"/>
          <w:color w:val="000000"/>
          <w:spacing w:val="-8"/>
          <w:sz w:val="29"/>
          <w:szCs w:val="29"/>
          <w:lang w:val="en-US"/>
        </w:rPr>
        <w:t>Σ</w:t>
      </w:r>
      <w:r w:rsidRPr="008C47ED">
        <w:rPr>
          <w:rFonts w:eastAsia="Times New Roman"/>
          <w:color w:val="000000"/>
          <w:spacing w:val="-8"/>
          <w:sz w:val="29"/>
          <w:szCs w:val="29"/>
        </w:rPr>
        <w:t xml:space="preserve"> </w:t>
      </w:r>
      <w:r>
        <w:rPr>
          <w:rFonts w:eastAsia="Times New Roman"/>
          <w:i/>
          <w:iCs/>
          <w:color w:val="000000"/>
          <w:spacing w:val="-8"/>
          <w:sz w:val="29"/>
          <w:szCs w:val="29"/>
        </w:rPr>
        <w:t>(п.1.16.— п. 1.18.) в разрезе каждого представленного года;</w:t>
      </w:r>
    </w:p>
    <w:p w:rsidR="00B540FA" w:rsidRDefault="00B540FA" w:rsidP="00B540FA">
      <w:pPr>
        <w:numPr>
          <w:ilvl w:val="0"/>
          <w:numId w:val="13"/>
        </w:numPr>
        <w:shd w:val="clear" w:color="auto" w:fill="FFFFFF"/>
        <w:tabs>
          <w:tab w:val="left" w:pos="1123"/>
        </w:tabs>
        <w:spacing w:line="504" w:lineRule="exact"/>
        <w:ind w:left="763"/>
        <w:rPr>
          <w:color w:val="000000"/>
          <w:sz w:val="29"/>
          <w:szCs w:val="29"/>
        </w:rPr>
      </w:pPr>
      <w:r>
        <w:rPr>
          <w:rFonts w:eastAsia="Times New Roman"/>
          <w:i/>
          <w:iCs/>
          <w:color w:val="000000"/>
          <w:spacing w:val="-8"/>
          <w:sz w:val="29"/>
          <w:szCs w:val="29"/>
        </w:rPr>
        <w:t xml:space="preserve">п. 1.20. </w:t>
      </w:r>
      <w:r>
        <w:rPr>
          <w:rFonts w:eastAsia="Times New Roman"/>
          <w:color w:val="000000"/>
          <w:spacing w:val="-8"/>
          <w:sz w:val="29"/>
          <w:szCs w:val="29"/>
        </w:rPr>
        <w:t>=п.</w:t>
      </w:r>
      <w:r>
        <w:rPr>
          <w:rFonts w:eastAsia="Times New Roman"/>
          <w:i/>
          <w:iCs/>
          <w:color w:val="000000"/>
          <w:spacing w:val="-8"/>
          <w:sz w:val="29"/>
          <w:szCs w:val="29"/>
        </w:rPr>
        <w:t xml:space="preserve">1.15. </w:t>
      </w:r>
      <w:r>
        <w:rPr>
          <w:rFonts w:eastAsia="Times New Roman"/>
          <w:color w:val="000000"/>
          <w:spacing w:val="-8"/>
          <w:sz w:val="29"/>
          <w:szCs w:val="29"/>
        </w:rPr>
        <w:t xml:space="preserve">+ </w:t>
      </w:r>
      <w:r>
        <w:rPr>
          <w:rFonts w:eastAsia="Times New Roman"/>
          <w:i/>
          <w:iCs/>
          <w:color w:val="000000"/>
          <w:spacing w:val="-8"/>
          <w:sz w:val="29"/>
          <w:szCs w:val="29"/>
        </w:rPr>
        <w:t>п. 1.19. в разрезе каждого представленного года;</w:t>
      </w:r>
    </w:p>
    <w:p w:rsidR="00B540FA" w:rsidRDefault="00B540FA" w:rsidP="00B540FA">
      <w:pPr>
        <w:numPr>
          <w:ilvl w:val="0"/>
          <w:numId w:val="13"/>
        </w:numPr>
        <w:shd w:val="clear" w:color="auto" w:fill="FFFFFF"/>
        <w:tabs>
          <w:tab w:val="left" w:pos="1123"/>
        </w:tabs>
        <w:spacing w:line="504" w:lineRule="exact"/>
        <w:ind w:left="763"/>
        <w:rPr>
          <w:color w:val="000000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п.2.8.= Σ (п.2.1. </w:t>
      </w:r>
      <w:r>
        <w:rPr>
          <w:rFonts w:eastAsia="Times New Roman"/>
          <w:i/>
          <w:iCs/>
          <w:color w:val="000000"/>
          <w:spacing w:val="-7"/>
          <w:sz w:val="29"/>
          <w:szCs w:val="29"/>
        </w:rPr>
        <w:t>—п.2.7.) в разрезе каждого представленного года;</w:t>
      </w:r>
    </w:p>
    <w:p w:rsidR="00B540FA" w:rsidRDefault="00B540FA" w:rsidP="00B540FA">
      <w:pPr>
        <w:numPr>
          <w:ilvl w:val="0"/>
          <w:numId w:val="13"/>
        </w:numPr>
        <w:shd w:val="clear" w:color="auto" w:fill="FFFFFF"/>
        <w:tabs>
          <w:tab w:val="left" w:pos="1123"/>
        </w:tabs>
        <w:spacing w:line="504" w:lineRule="exact"/>
        <w:ind w:left="763"/>
        <w:rPr>
          <w:i/>
          <w:iCs/>
          <w:color w:val="000000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 xml:space="preserve">п.2.12.= </w:t>
      </w:r>
      <w:r>
        <w:rPr>
          <w:color w:val="000000"/>
          <w:spacing w:val="-5"/>
          <w:sz w:val="29"/>
          <w:szCs w:val="29"/>
          <w:lang w:val="en-US"/>
        </w:rPr>
        <w:t>Σ</w:t>
      </w:r>
      <w:r>
        <w:rPr>
          <w:i/>
          <w:iCs/>
          <w:color w:val="000000"/>
          <w:spacing w:val="-5"/>
          <w:sz w:val="29"/>
          <w:szCs w:val="29"/>
        </w:rPr>
        <w:t>(</w:t>
      </w:r>
      <w:r>
        <w:rPr>
          <w:rFonts w:eastAsia="Times New Roman"/>
          <w:i/>
          <w:iCs/>
          <w:color w:val="000000"/>
          <w:spacing w:val="-5"/>
          <w:sz w:val="29"/>
          <w:szCs w:val="29"/>
        </w:rPr>
        <w:t>п.2.9. -п.2.11.) в разрезе каждого представленного года;</w:t>
      </w:r>
    </w:p>
    <w:p w:rsidR="00B540FA" w:rsidRDefault="00B540FA" w:rsidP="00B540FA">
      <w:pPr>
        <w:numPr>
          <w:ilvl w:val="0"/>
          <w:numId w:val="13"/>
        </w:numPr>
        <w:shd w:val="clear" w:color="auto" w:fill="FFFFFF"/>
        <w:tabs>
          <w:tab w:val="left" w:pos="1123"/>
        </w:tabs>
        <w:spacing w:before="7" w:line="504" w:lineRule="exact"/>
        <w:ind w:left="763"/>
        <w:rPr>
          <w:i/>
          <w:iCs/>
          <w:color w:val="000000"/>
          <w:sz w:val="29"/>
          <w:szCs w:val="29"/>
        </w:rPr>
      </w:pPr>
      <w:r>
        <w:rPr>
          <w:rFonts w:eastAsia="Times New Roman"/>
          <w:i/>
          <w:iCs/>
          <w:color w:val="000000"/>
          <w:spacing w:val="-6"/>
          <w:sz w:val="29"/>
          <w:szCs w:val="29"/>
        </w:rPr>
        <w:t xml:space="preserve">п.2.13.=п.2.8.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+ п.2.12. </w:t>
      </w:r>
      <w:r>
        <w:rPr>
          <w:rFonts w:eastAsia="Times New Roman"/>
          <w:i/>
          <w:iCs/>
          <w:color w:val="000000"/>
          <w:spacing w:val="-6"/>
          <w:sz w:val="29"/>
          <w:szCs w:val="29"/>
        </w:rPr>
        <w:t>в разрезе каждого представленного года;</w:t>
      </w:r>
    </w:p>
    <w:p w:rsidR="00B540FA" w:rsidRDefault="00B540FA" w:rsidP="00B540FA">
      <w:pPr>
        <w:numPr>
          <w:ilvl w:val="0"/>
          <w:numId w:val="13"/>
        </w:numPr>
        <w:shd w:val="clear" w:color="auto" w:fill="FFFFFF"/>
        <w:tabs>
          <w:tab w:val="left" w:pos="1123"/>
        </w:tabs>
        <w:spacing w:line="504" w:lineRule="exact"/>
        <w:ind w:left="763"/>
        <w:rPr>
          <w:i/>
          <w:iCs/>
          <w:color w:val="000000"/>
          <w:sz w:val="29"/>
          <w:szCs w:val="29"/>
        </w:rPr>
      </w:pPr>
      <w:r>
        <w:rPr>
          <w:rFonts w:eastAsia="Times New Roman"/>
          <w:i/>
          <w:iCs/>
          <w:color w:val="000000"/>
          <w:spacing w:val="-8"/>
          <w:sz w:val="29"/>
          <w:szCs w:val="29"/>
        </w:rPr>
        <w:t xml:space="preserve">п.3.1.—п.1.20. </w:t>
      </w:r>
      <w:r>
        <w:rPr>
          <w:rFonts w:eastAsia="Times New Roman"/>
          <w:color w:val="000000"/>
          <w:spacing w:val="-8"/>
          <w:sz w:val="29"/>
          <w:szCs w:val="29"/>
        </w:rPr>
        <w:t xml:space="preserve">+ п.2.13. </w:t>
      </w:r>
      <w:r>
        <w:rPr>
          <w:rFonts w:eastAsia="Times New Roman"/>
          <w:i/>
          <w:iCs/>
          <w:color w:val="000000"/>
          <w:spacing w:val="-8"/>
          <w:sz w:val="29"/>
          <w:szCs w:val="29"/>
        </w:rPr>
        <w:t>в разрезе каждого представленного года;</w:t>
      </w:r>
    </w:p>
    <w:p w:rsidR="00B540FA" w:rsidRDefault="00B540FA" w:rsidP="00B540FA">
      <w:pPr>
        <w:numPr>
          <w:ilvl w:val="0"/>
          <w:numId w:val="13"/>
        </w:numPr>
        <w:shd w:val="clear" w:color="auto" w:fill="FFFFFF"/>
        <w:tabs>
          <w:tab w:val="left" w:pos="1123"/>
        </w:tabs>
        <w:spacing w:line="504" w:lineRule="exact"/>
        <w:ind w:left="763"/>
        <w:rPr>
          <w:i/>
          <w:iCs/>
          <w:color w:val="000000"/>
          <w:sz w:val="29"/>
          <w:szCs w:val="29"/>
        </w:rPr>
      </w:pPr>
      <w:r>
        <w:rPr>
          <w:rFonts w:eastAsia="Times New Roman"/>
          <w:i/>
          <w:iCs/>
          <w:color w:val="000000"/>
          <w:spacing w:val="-5"/>
          <w:sz w:val="29"/>
          <w:szCs w:val="29"/>
        </w:rPr>
        <w:t xml:space="preserve">п.4.14.= </w:t>
      </w:r>
      <w:r>
        <w:rPr>
          <w:rFonts w:eastAsia="Times New Roman"/>
          <w:color w:val="000000"/>
          <w:spacing w:val="-5"/>
          <w:sz w:val="29"/>
          <w:szCs w:val="29"/>
          <w:lang w:val="en-US"/>
        </w:rPr>
        <w:t>Σ</w:t>
      </w:r>
      <w:r w:rsidRPr="008C47ED">
        <w:rPr>
          <w:rFonts w:eastAsia="Times New Roman"/>
          <w:color w:val="000000"/>
          <w:spacing w:val="-5"/>
          <w:sz w:val="29"/>
          <w:szCs w:val="29"/>
        </w:rPr>
        <w:t xml:space="preserve"> </w:t>
      </w:r>
      <w:r>
        <w:rPr>
          <w:rFonts w:eastAsia="Times New Roman"/>
          <w:i/>
          <w:iCs/>
          <w:color w:val="000000"/>
          <w:spacing w:val="-5"/>
          <w:sz w:val="29"/>
          <w:szCs w:val="29"/>
        </w:rPr>
        <w:t xml:space="preserve">(п.4.1.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+ </w:t>
      </w:r>
      <w:r>
        <w:rPr>
          <w:rFonts w:eastAsia="Times New Roman"/>
          <w:i/>
          <w:iCs/>
          <w:color w:val="000000"/>
          <w:spacing w:val="-5"/>
          <w:sz w:val="29"/>
          <w:szCs w:val="29"/>
        </w:rPr>
        <w:t>п.4.13.) в разрезе каждого представленного года;</w:t>
      </w:r>
    </w:p>
    <w:p w:rsidR="00B540FA" w:rsidRDefault="00B540FA" w:rsidP="00B540FA">
      <w:pPr>
        <w:shd w:val="clear" w:color="auto" w:fill="FFFFFF"/>
        <w:spacing w:line="482" w:lineRule="exact"/>
        <w:ind w:left="1152" w:hanging="346"/>
        <w:jc w:val="both"/>
      </w:pPr>
      <w:r>
        <w:rPr>
          <w:i/>
          <w:iCs/>
          <w:color w:val="000000"/>
          <w:spacing w:val="-6"/>
          <w:sz w:val="29"/>
          <w:szCs w:val="29"/>
        </w:rPr>
        <w:t xml:space="preserve">- </w:t>
      </w:r>
      <w:r w:rsidRPr="00477628">
        <w:rPr>
          <w:rFonts w:eastAsia="Times New Roman"/>
          <w:i/>
          <w:color w:val="000000"/>
          <w:spacing w:val="-6"/>
          <w:sz w:val="29"/>
          <w:szCs w:val="29"/>
        </w:rPr>
        <w:t xml:space="preserve">В случае отсутствия значений протяженности линий и </w:t>
      </w:r>
      <w:proofErr w:type="spellStart"/>
      <w:r w:rsidRPr="00477628">
        <w:rPr>
          <w:rFonts w:eastAsia="Times New Roman"/>
          <w:i/>
          <w:color w:val="000000"/>
          <w:spacing w:val="-6"/>
          <w:sz w:val="29"/>
          <w:szCs w:val="29"/>
        </w:rPr>
        <w:t>шинопроводов</w:t>
      </w:r>
      <w:proofErr w:type="spellEnd"/>
      <w:r w:rsidRPr="00477628">
        <w:rPr>
          <w:rFonts w:eastAsia="Times New Roman"/>
          <w:i/>
          <w:color w:val="000000"/>
          <w:spacing w:val="-6"/>
          <w:sz w:val="29"/>
          <w:szCs w:val="29"/>
        </w:rPr>
        <w:t xml:space="preserve"> в отдельных периодах, используя открытые источники информации и при </w:t>
      </w:r>
      <w:r w:rsidRPr="00477628">
        <w:rPr>
          <w:rFonts w:eastAsia="Times New Roman"/>
          <w:i/>
          <w:color w:val="000000"/>
          <w:spacing w:val="-2"/>
          <w:sz w:val="29"/>
          <w:szCs w:val="29"/>
        </w:rPr>
        <w:t xml:space="preserve">необходимости запросы в организацию, в отношении которой было проведено энергетическое обследование с представлением копии </w:t>
      </w:r>
      <w:r w:rsidRPr="00477628">
        <w:rPr>
          <w:rFonts w:eastAsia="Times New Roman"/>
          <w:i/>
          <w:color w:val="000000"/>
          <w:spacing w:val="-3"/>
          <w:sz w:val="29"/>
          <w:szCs w:val="29"/>
        </w:rPr>
        <w:t xml:space="preserve">энергетического паспорта в Министерство энергетики Российской </w:t>
      </w:r>
      <w:r w:rsidRPr="00477628">
        <w:rPr>
          <w:rFonts w:eastAsia="Times New Roman"/>
          <w:i/>
          <w:color w:val="000000"/>
          <w:spacing w:val="-18"/>
          <w:sz w:val="29"/>
          <w:szCs w:val="29"/>
        </w:rPr>
        <w:t>Федерации.</w:t>
      </w:r>
    </w:p>
    <w:p w:rsidR="00B540FA" w:rsidRPr="00477628" w:rsidRDefault="00B540FA" w:rsidP="00B540FA">
      <w:pPr>
        <w:shd w:val="clear" w:color="auto" w:fill="FFFFFF"/>
        <w:spacing w:before="605" w:line="317" w:lineRule="exact"/>
        <w:ind w:left="1274"/>
      </w:pPr>
      <w:r w:rsidRPr="00477628">
        <w:rPr>
          <w:rFonts w:eastAsia="Times New Roman"/>
          <w:b/>
          <w:bCs/>
          <w:iCs/>
          <w:color w:val="000000"/>
          <w:spacing w:val="-1"/>
          <w:sz w:val="28"/>
          <w:szCs w:val="28"/>
        </w:rPr>
        <w:t>Форма №16 Сведения о количестве и установленной мощности</w:t>
      </w:r>
    </w:p>
    <w:p w:rsidR="00B540FA" w:rsidRPr="00477628" w:rsidRDefault="00B540FA" w:rsidP="00B540FA">
      <w:pPr>
        <w:shd w:val="clear" w:color="auto" w:fill="FFFFFF"/>
        <w:spacing w:line="317" w:lineRule="exact"/>
        <w:ind w:right="14"/>
        <w:jc w:val="center"/>
      </w:pPr>
      <w:r w:rsidRPr="00477628">
        <w:rPr>
          <w:rFonts w:eastAsia="Times New Roman"/>
          <w:b/>
          <w:bCs/>
          <w:iCs/>
          <w:color w:val="000000"/>
          <w:spacing w:val="-4"/>
          <w:sz w:val="28"/>
          <w:szCs w:val="28"/>
        </w:rPr>
        <w:t>трансформаторов</w:t>
      </w:r>
    </w:p>
    <w:p w:rsidR="00B540FA" w:rsidRPr="00477628" w:rsidRDefault="00B540FA" w:rsidP="00B540FA">
      <w:pPr>
        <w:shd w:val="clear" w:color="auto" w:fill="FFFFFF"/>
        <w:spacing w:line="317" w:lineRule="exact"/>
        <w:ind w:left="7" w:right="7" w:firstLine="439"/>
        <w:jc w:val="both"/>
      </w:pPr>
      <w:r w:rsidRPr="00477628">
        <w:rPr>
          <w:rFonts w:eastAsia="Times New Roman"/>
          <w:iCs/>
          <w:color w:val="000000"/>
          <w:spacing w:val="-3"/>
          <w:sz w:val="28"/>
          <w:szCs w:val="28"/>
        </w:rPr>
        <w:t>Форма №16 дол</w:t>
      </w:r>
      <w:r>
        <w:rPr>
          <w:rFonts w:eastAsia="Times New Roman"/>
          <w:iCs/>
          <w:color w:val="000000"/>
          <w:spacing w:val="-3"/>
          <w:sz w:val="28"/>
          <w:szCs w:val="28"/>
        </w:rPr>
        <w:t>ж</w:t>
      </w:r>
      <w:r w:rsidRPr="00477628">
        <w:rPr>
          <w:rFonts w:eastAsia="Times New Roman"/>
          <w:iCs/>
          <w:color w:val="000000"/>
          <w:spacing w:val="-3"/>
          <w:sz w:val="28"/>
          <w:szCs w:val="28"/>
        </w:rPr>
        <w:t xml:space="preserve">на быть заполнена для организаций осуществляющих передачу </w:t>
      </w:r>
      <w:r w:rsidRPr="00477628">
        <w:rPr>
          <w:rFonts w:eastAsia="Times New Roman"/>
          <w:iCs/>
          <w:color w:val="000000"/>
          <w:spacing w:val="-1"/>
          <w:sz w:val="28"/>
          <w:szCs w:val="28"/>
        </w:rPr>
        <w:t>энергетических ресурсов и имеющих на своем балансе трансформаторы.</w:t>
      </w:r>
    </w:p>
    <w:p w:rsidR="00B540FA" w:rsidRPr="00477628" w:rsidRDefault="00B540FA" w:rsidP="00B540FA">
      <w:pPr>
        <w:shd w:val="clear" w:color="auto" w:fill="FFFFFF"/>
        <w:spacing w:line="317" w:lineRule="exact"/>
        <w:ind w:right="7" w:firstLine="439"/>
        <w:jc w:val="both"/>
      </w:pPr>
      <w:r w:rsidRPr="00477628">
        <w:rPr>
          <w:rFonts w:eastAsia="Times New Roman"/>
          <w:iCs/>
          <w:color w:val="000000"/>
          <w:spacing w:val="-1"/>
          <w:sz w:val="28"/>
          <w:szCs w:val="28"/>
        </w:rPr>
        <w:t xml:space="preserve">Основанием для включения в форму №16 сведений о трансформаторах является </w:t>
      </w:r>
      <w:r w:rsidRPr="00477628">
        <w:rPr>
          <w:rFonts w:eastAsia="Times New Roman"/>
          <w:iCs/>
          <w:color w:val="000000"/>
          <w:spacing w:val="7"/>
          <w:sz w:val="28"/>
          <w:szCs w:val="28"/>
        </w:rPr>
        <w:t>утвержденная техническая схема организации и/или догово</w:t>
      </w:r>
      <w:proofErr w:type="gramStart"/>
      <w:r w:rsidRPr="00477628">
        <w:rPr>
          <w:rFonts w:eastAsia="Times New Roman"/>
          <w:iCs/>
          <w:color w:val="000000"/>
          <w:spacing w:val="7"/>
          <w:sz w:val="28"/>
          <w:szCs w:val="28"/>
        </w:rPr>
        <w:t>р(</w:t>
      </w:r>
      <w:proofErr w:type="spellStart"/>
      <w:proofErr w:type="gramEnd"/>
      <w:r w:rsidRPr="00477628">
        <w:rPr>
          <w:rFonts w:eastAsia="Times New Roman"/>
          <w:iCs/>
          <w:color w:val="000000"/>
          <w:spacing w:val="7"/>
          <w:sz w:val="28"/>
          <w:szCs w:val="28"/>
        </w:rPr>
        <w:t>ы</w:t>
      </w:r>
      <w:proofErr w:type="spellEnd"/>
      <w:r w:rsidRPr="00477628">
        <w:rPr>
          <w:rFonts w:eastAsia="Times New Roman"/>
          <w:iCs/>
          <w:color w:val="000000"/>
          <w:spacing w:val="7"/>
          <w:sz w:val="28"/>
          <w:szCs w:val="28"/>
        </w:rPr>
        <w:t xml:space="preserve">) аренды </w:t>
      </w:r>
      <w:r w:rsidRPr="00477628">
        <w:rPr>
          <w:rFonts w:eastAsia="Times New Roman"/>
          <w:iCs/>
          <w:color w:val="000000"/>
          <w:spacing w:val="-2"/>
          <w:sz w:val="28"/>
          <w:szCs w:val="28"/>
        </w:rPr>
        <w:t>соответствующих трансформаторов.</w:t>
      </w:r>
    </w:p>
    <w:p w:rsidR="00B540FA" w:rsidRPr="00477628" w:rsidRDefault="00B540FA" w:rsidP="00B540FA">
      <w:pPr>
        <w:shd w:val="clear" w:color="auto" w:fill="FFFFFF"/>
        <w:spacing w:line="317" w:lineRule="exact"/>
        <w:ind w:left="7" w:right="7" w:firstLine="425"/>
        <w:jc w:val="both"/>
      </w:pPr>
      <w:r w:rsidRPr="00477628">
        <w:rPr>
          <w:rFonts w:eastAsia="Times New Roman"/>
          <w:iCs/>
          <w:color w:val="000000"/>
          <w:spacing w:val="5"/>
          <w:sz w:val="28"/>
          <w:szCs w:val="28"/>
        </w:rPr>
        <w:t xml:space="preserve">Должно быть приведено количество трансформаторов, их установленная </w:t>
      </w:r>
      <w:r w:rsidRPr="00477628">
        <w:rPr>
          <w:rFonts w:eastAsia="Times New Roman"/>
          <w:iCs/>
          <w:color w:val="000000"/>
          <w:spacing w:val="6"/>
          <w:sz w:val="28"/>
          <w:szCs w:val="28"/>
        </w:rPr>
        <w:t xml:space="preserve">мощность с разделением по единичной мощности и высшему напряжению за </w:t>
      </w:r>
      <w:proofErr w:type="gramStart"/>
      <w:r w:rsidRPr="00477628">
        <w:rPr>
          <w:rFonts w:eastAsia="Times New Roman"/>
          <w:iCs/>
          <w:color w:val="000000"/>
          <w:spacing w:val="-3"/>
          <w:sz w:val="28"/>
          <w:szCs w:val="28"/>
        </w:rPr>
        <w:t>базовый</w:t>
      </w:r>
      <w:proofErr w:type="gramEnd"/>
      <w:r w:rsidRPr="00477628">
        <w:rPr>
          <w:rFonts w:eastAsia="Times New Roman"/>
          <w:iCs/>
          <w:color w:val="000000"/>
          <w:spacing w:val="-3"/>
          <w:sz w:val="28"/>
          <w:szCs w:val="28"/>
        </w:rPr>
        <w:t xml:space="preserve"> и четыре предшествующих года.</w:t>
      </w:r>
    </w:p>
    <w:p w:rsidR="00B540FA" w:rsidRDefault="00B540FA" w:rsidP="00B540FA">
      <w:pPr>
        <w:shd w:val="clear" w:color="auto" w:fill="FFFFFF"/>
        <w:spacing w:line="317" w:lineRule="exact"/>
        <w:ind w:left="410"/>
      </w:pPr>
      <w:r>
        <w:rPr>
          <w:rFonts w:eastAsia="Times New Roman"/>
          <w:color w:val="000000"/>
          <w:spacing w:val="-8"/>
          <w:sz w:val="29"/>
          <w:szCs w:val="29"/>
        </w:rPr>
        <w:t>Проверяется:</w:t>
      </w:r>
    </w:p>
    <w:p w:rsidR="00B540FA" w:rsidRPr="00477628" w:rsidRDefault="00B540FA" w:rsidP="00B540FA">
      <w:pPr>
        <w:shd w:val="clear" w:color="auto" w:fill="FFFFFF"/>
        <w:spacing w:before="7"/>
        <w:ind w:left="778"/>
        <w:rPr>
          <w:i/>
        </w:rPr>
      </w:pPr>
      <w:r w:rsidRPr="00477628">
        <w:rPr>
          <w:i/>
          <w:color w:val="000000"/>
          <w:spacing w:val="3"/>
          <w:sz w:val="29"/>
          <w:szCs w:val="29"/>
        </w:rPr>
        <w:t xml:space="preserve">-  </w:t>
      </w:r>
      <w:r w:rsidRPr="00477628">
        <w:rPr>
          <w:rFonts w:eastAsia="Times New Roman"/>
          <w:i/>
          <w:color w:val="000000"/>
          <w:spacing w:val="3"/>
          <w:sz w:val="29"/>
          <w:szCs w:val="29"/>
        </w:rPr>
        <w:t xml:space="preserve">ячейка «Количество,  шт.» </w:t>
      </w:r>
      <w:proofErr w:type="gramStart"/>
      <w:r w:rsidRPr="00477628">
        <w:rPr>
          <w:rFonts w:eastAsia="Times New Roman"/>
          <w:i/>
          <w:color w:val="000000"/>
          <w:spacing w:val="3"/>
          <w:sz w:val="29"/>
          <w:szCs w:val="29"/>
        </w:rPr>
        <w:t>п</w:t>
      </w:r>
      <w:proofErr w:type="gramEnd"/>
      <w:r w:rsidRPr="00477628">
        <w:rPr>
          <w:rFonts w:eastAsia="Times New Roman"/>
          <w:i/>
          <w:color w:val="000000"/>
          <w:spacing w:val="3"/>
          <w:sz w:val="29"/>
          <w:szCs w:val="29"/>
        </w:rPr>
        <w:t>,5.= ячейка «Количество,  шт.»</w:t>
      </w:r>
      <w:r>
        <w:rPr>
          <w:rFonts w:eastAsia="Times New Roman"/>
          <w:i/>
          <w:color w:val="000000"/>
          <w:spacing w:val="-6"/>
          <w:sz w:val="29"/>
          <w:szCs w:val="29"/>
        </w:rPr>
        <w:t>Σ(п.1.1-п.4.6</w:t>
      </w:r>
      <w:r w:rsidRPr="00477628">
        <w:rPr>
          <w:rFonts w:eastAsia="Times New Roman"/>
          <w:i/>
          <w:color w:val="000000"/>
          <w:spacing w:val="-6"/>
          <w:sz w:val="29"/>
          <w:szCs w:val="29"/>
        </w:rPr>
        <w:t>.) в разрезе каждого представленного года;</w:t>
      </w:r>
    </w:p>
    <w:p w:rsidR="00B540FA" w:rsidRPr="00477628" w:rsidRDefault="00B540FA" w:rsidP="00B540FA">
      <w:pPr>
        <w:numPr>
          <w:ilvl w:val="0"/>
          <w:numId w:val="14"/>
        </w:numPr>
        <w:shd w:val="clear" w:color="auto" w:fill="FFFFFF"/>
        <w:tabs>
          <w:tab w:val="left" w:pos="1087"/>
        </w:tabs>
        <w:spacing w:line="490" w:lineRule="exact"/>
        <w:ind w:left="1087" w:hanging="338"/>
        <w:rPr>
          <w:i/>
          <w:color w:val="000000"/>
          <w:sz w:val="29"/>
          <w:szCs w:val="29"/>
        </w:rPr>
      </w:pPr>
      <w:r w:rsidRPr="00477628">
        <w:rPr>
          <w:rFonts w:eastAsia="Times New Roman"/>
          <w:i/>
          <w:color w:val="000000"/>
          <w:sz w:val="29"/>
          <w:szCs w:val="29"/>
        </w:rPr>
        <w:t xml:space="preserve">ячейка «Установленная мощность, </w:t>
      </w:r>
      <w:proofErr w:type="spellStart"/>
      <w:r w:rsidRPr="00477628">
        <w:rPr>
          <w:rFonts w:eastAsia="Times New Roman"/>
          <w:i/>
          <w:color w:val="000000"/>
          <w:sz w:val="29"/>
          <w:szCs w:val="29"/>
        </w:rPr>
        <w:t>кВА</w:t>
      </w:r>
      <w:proofErr w:type="spellEnd"/>
      <w:r w:rsidRPr="00477628">
        <w:rPr>
          <w:rFonts w:eastAsia="Times New Roman"/>
          <w:i/>
          <w:color w:val="000000"/>
          <w:sz w:val="29"/>
          <w:szCs w:val="29"/>
        </w:rPr>
        <w:t>» п. 5.= ячейка «Установленная</w:t>
      </w:r>
      <w:r w:rsidRPr="00477628">
        <w:rPr>
          <w:rFonts w:eastAsia="Times New Roman"/>
          <w:i/>
          <w:color w:val="000000"/>
          <w:sz w:val="29"/>
          <w:szCs w:val="29"/>
        </w:rPr>
        <w:br/>
        <w:t xml:space="preserve">мощность, </w:t>
      </w:r>
      <w:proofErr w:type="spellStart"/>
      <w:r w:rsidRPr="00477628">
        <w:rPr>
          <w:rFonts w:eastAsia="Times New Roman"/>
          <w:i/>
          <w:color w:val="000000"/>
          <w:sz w:val="29"/>
          <w:szCs w:val="29"/>
        </w:rPr>
        <w:t>кВА</w:t>
      </w:r>
      <w:proofErr w:type="spellEnd"/>
      <w:r w:rsidRPr="00477628">
        <w:rPr>
          <w:rFonts w:eastAsia="Times New Roman"/>
          <w:i/>
          <w:color w:val="000000"/>
          <w:sz w:val="29"/>
          <w:szCs w:val="29"/>
        </w:rPr>
        <w:t xml:space="preserve">» </w:t>
      </w:r>
      <w:r>
        <w:rPr>
          <w:rFonts w:eastAsia="Times New Roman"/>
          <w:i/>
          <w:iCs/>
          <w:color w:val="000000"/>
          <w:sz w:val="29"/>
          <w:szCs w:val="29"/>
        </w:rPr>
        <w:t>Σ</w:t>
      </w:r>
      <w:r w:rsidRPr="00477628">
        <w:rPr>
          <w:rFonts w:eastAsia="Times New Roman"/>
          <w:i/>
          <w:color w:val="000000"/>
          <w:sz w:val="29"/>
          <w:szCs w:val="29"/>
        </w:rPr>
        <w:t>(п. 1.1. — п.4.6.) в разрезе ка</w:t>
      </w:r>
      <w:r>
        <w:rPr>
          <w:rFonts w:eastAsia="Times New Roman"/>
          <w:i/>
          <w:color w:val="000000"/>
          <w:sz w:val="29"/>
          <w:szCs w:val="29"/>
        </w:rPr>
        <w:t>ж</w:t>
      </w:r>
      <w:r w:rsidRPr="00477628">
        <w:rPr>
          <w:rFonts w:eastAsia="Times New Roman"/>
          <w:i/>
          <w:color w:val="000000"/>
          <w:sz w:val="29"/>
          <w:szCs w:val="29"/>
        </w:rPr>
        <w:t>дого представленного</w:t>
      </w:r>
      <w:r w:rsidRPr="00477628">
        <w:rPr>
          <w:rFonts w:eastAsia="Times New Roman"/>
          <w:i/>
          <w:color w:val="000000"/>
          <w:sz w:val="29"/>
          <w:szCs w:val="29"/>
        </w:rPr>
        <w:br/>
      </w:r>
      <w:r w:rsidRPr="00477628">
        <w:rPr>
          <w:rFonts w:eastAsia="Times New Roman"/>
          <w:i/>
          <w:color w:val="000000"/>
          <w:spacing w:val="-8"/>
          <w:sz w:val="29"/>
          <w:szCs w:val="29"/>
        </w:rPr>
        <w:t>года;</w:t>
      </w:r>
    </w:p>
    <w:p w:rsidR="00B540FA" w:rsidRPr="00477628" w:rsidRDefault="00B540FA" w:rsidP="00B540FA">
      <w:pPr>
        <w:numPr>
          <w:ilvl w:val="0"/>
          <w:numId w:val="14"/>
        </w:numPr>
        <w:shd w:val="clear" w:color="auto" w:fill="FFFFFF"/>
        <w:tabs>
          <w:tab w:val="left" w:pos="1087"/>
        </w:tabs>
        <w:spacing w:line="490" w:lineRule="exact"/>
        <w:ind w:left="1087" w:hanging="338"/>
        <w:rPr>
          <w:i/>
          <w:color w:val="000000"/>
          <w:sz w:val="29"/>
          <w:szCs w:val="29"/>
        </w:rPr>
      </w:pPr>
      <w:r w:rsidRPr="00477628">
        <w:rPr>
          <w:rFonts w:eastAsia="Times New Roman"/>
          <w:i/>
          <w:color w:val="000000"/>
          <w:spacing w:val="-3"/>
          <w:sz w:val="29"/>
          <w:szCs w:val="29"/>
        </w:rPr>
        <w:t xml:space="preserve">для строк п.1. и п. 1.1.) ячейка «Установленная </w:t>
      </w:r>
      <w:proofErr w:type="spellStart"/>
      <w:r w:rsidRPr="00477628">
        <w:rPr>
          <w:rFonts w:eastAsia="Times New Roman"/>
          <w:i/>
          <w:color w:val="000000"/>
          <w:spacing w:val="-3"/>
          <w:sz w:val="29"/>
          <w:szCs w:val="29"/>
        </w:rPr>
        <w:t>мо</w:t>
      </w:r>
      <w:r>
        <w:rPr>
          <w:rFonts w:eastAsia="Times New Roman"/>
          <w:i/>
          <w:color w:val="000000"/>
          <w:spacing w:val="-3"/>
          <w:sz w:val="29"/>
          <w:szCs w:val="29"/>
        </w:rPr>
        <w:t>щ</w:t>
      </w:r>
      <w:r w:rsidRPr="00477628">
        <w:rPr>
          <w:rFonts w:eastAsia="Times New Roman"/>
          <w:i/>
          <w:color w:val="000000"/>
          <w:spacing w:val="-3"/>
          <w:sz w:val="29"/>
          <w:szCs w:val="29"/>
        </w:rPr>
        <w:t>ностъ</w:t>
      </w:r>
      <w:proofErr w:type="spellEnd"/>
      <w:r w:rsidRPr="00477628">
        <w:rPr>
          <w:rFonts w:eastAsia="Times New Roman"/>
          <w:i/>
          <w:color w:val="000000"/>
          <w:spacing w:val="-3"/>
          <w:sz w:val="29"/>
          <w:szCs w:val="29"/>
        </w:rPr>
        <w:t xml:space="preserve">, </w:t>
      </w:r>
      <w:proofErr w:type="spellStart"/>
      <w:r w:rsidRPr="00477628">
        <w:rPr>
          <w:rFonts w:eastAsia="Times New Roman"/>
          <w:i/>
          <w:color w:val="000000"/>
          <w:spacing w:val="-3"/>
          <w:sz w:val="29"/>
          <w:szCs w:val="29"/>
        </w:rPr>
        <w:t>кВА</w:t>
      </w:r>
      <w:proofErr w:type="spellEnd"/>
      <w:r w:rsidRPr="00477628">
        <w:rPr>
          <w:rFonts w:eastAsia="Times New Roman"/>
          <w:i/>
          <w:color w:val="000000"/>
          <w:spacing w:val="-3"/>
          <w:sz w:val="29"/>
          <w:szCs w:val="29"/>
        </w:rPr>
        <w:t>» /ячейка</w:t>
      </w:r>
      <w:r w:rsidRPr="00477628">
        <w:rPr>
          <w:rFonts w:eastAsia="Times New Roman"/>
          <w:i/>
          <w:color w:val="000000"/>
          <w:spacing w:val="-3"/>
          <w:sz w:val="29"/>
          <w:szCs w:val="29"/>
        </w:rPr>
        <w:br/>
      </w:r>
      <w:r w:rsidRPr="00477628">
        <w:rPr>
          <w:rFonts w:eastAsia="Times New Roman"/>
          <w:i/>
          <w:color w:val="000000"/>
          <w:spacing w:val="-9"/>
          <w:sz w:val="29"/>
          <w:szCs w:val="29"/>
        </w:rPr>
        <w:t xml:space="preserve">«Количество, шт. » &lt; 2 500 </w:t>
      </w:r>
      <w:proofErr w:type="spellStart"/>
      <w:r w:rsidRPr="00477628">
        <w:rPr>
          <w:rFonts w:eastAsia="Times New Roman"/>
          <w:i/>
          <w:color w:val="000000"/>
          <w:spacing w:val="-9"/>
          <w:sz w:val="29"/>
          <w:szCs w:val="29"/>
        </w:rPr>
        <w:t>кВА</w:t>
      </w:r>
      <w:proofErr w:type="spellEnd"/>
      <w:r w:rsidRPr="00477628">
        <w:rPr>
          <w:rFonts w:eastAsia="Times New Roman"/>
          <w:i/>
          <w:color w:val="000000"/>
          <w:spacing w:val="-9"/>
          <w:sz w:val="29"/>
          <w:szCs w:val="29"/>
        </w:rPr>
        <w:t>;</w:t>
      </w:r>
    </w:p>
    <w:p w:rsidR="00B540FA" w:rsidRPr="00477628" w:rsidRDefault="00B540FA" w:rsidP="00B540FA">
      <w:pPr>
        <w:numPr>
          <w:ilvl w:val="0"/>
          <w:numId w:val="14"/>
        </w:numPr>
        <w:shd w:val="clear" w:color="auto" w:fill="FFFFFF"/>
        <w:tabs>
          <w:tab w:val="left" w:pos="1087"/>
        </w:tabs>
        <w:spacing w:line="490" w:lineRule="exact"/>
        <w:ind w:left="1087" w:hanging="338"/>
        <w:rPr>
          <w:i/>
          <w:color w:val="000000"/>
          <w:sz w:val="29"/>
          <w:szCs w:val="29"/>
        </w:rPr>
      </w:pPr>
      <w:r w:rsidRPr="00477628">
        <w:rPr>
          <w:rFonts w:eastAsia="Times New Roman"/>
          <w:i/>
          <w:color w:val="000000"/>
          <w:spacing w:val="3"/>
          <w:sz w:val="29"/>
          <w:szCs w:val="29"/>
        </w:rPr>
        <w:lastRenderedPageBreak/>
        <w:t xml:space="preserve">для строк </w:t>
      </w:r>
      <w:r>
        <w:rPr>
          <w:rFonts w:eastAsia="Times New Roman"/>
          <w:i/>
          <w:color w:val="000000"/>
          <w:spacing w:val="3"/>
          <w:sz w:val="29"/>
          <w:szCs w:val="29"/>
        </w:rPr>
        <w:t xml:space="preserve"> </w:t>
      </w:r>
      <w:r>
        <w:rPr>
          <w:rFonts w:eastAsia="Times New Roman"/>
          <w:i/>
          <w:iCs/>
          <w:color w:val="000000"/>
          <w:spacing w:val="3"/>
          <w:sz w:val="29"/>
          <w:szCs w:val="29"/>
        </w:rPr>
        <w:t>п.2.</w:t>
      </w:r>
      <w:r w:rsidRPr="00477628">
        <w:rPr>
          <w:rFonts w:eastAsia="Times New Roman"/>
          <w:i/>
          <w:iCs/>
          <w:color w:val="000000"/>
          <w:spacing w:val="3"/>
          <w:sz w:val="29"/>
          <w:szCs w:val="29"/>
        </w:rPr>
        <w:t xml:space="preserve">,  </w:t>
      </w:r>
      <w:r w:rsidRPr="00477628">
        <w:rPr>
          <w:rFonts w:eastAsia="Times New Roman"/>
          <w:i/>
          <w:color w:val="000000"/>
          <w:spacing w:val="3"/>
          <w:sz w:val="29"/>
          <w:szCs w:val="29"/>
        </w:rPr>
        <w:t xml:space="preserve">п.2.1.   и п.2.2.)  2 500 </w:t>
      </w:r>
      <w:proofErr w:type="spellStart"/>
      <w:r w:rsidRPr="00477628">
        <w:rPr>
          <w:rFonts w:eastAsia="Times New Roman"/>
          <w:i/>
          <w:color w:val="000000"/>
          <w:spacing w:val="3"/>
          <w:sz w:val="29"/>
          <w:szCs w:val="29"/>
        </w:rPr>
        <w:t>кВА</w:t>
      </w:r>
      <w:proofErr w:type="spellEnd"/>
      <w:r w:rsidRPr="00477628">
        <w:rPr>
          <w:rFonts w:eastAsia="Times New Roman"/>
          <w:i/>
          <w:color w:val="000000"/>
          <w:spacing w:val="3"/>
          <w:sz w:val="29"/>
          <w:szCs w:val="29"/>
        </w:rPr>
        <w:t xml:space="preserve">  &lt; ячейка  «Установленная</w:t>
      </w:r>
      <w:r w:rsidRPr="00477628">
        <w:rPr>
          <w:rFonts w:eastAsia="Times New Roman"/>
          <w:i/>
          <w:color w:val="000000"/>
          <w:spacing w:val="3"/>
          <w:sz w:val="29"/>
          <w:szCs w:val="29"/>
        </w:rPr>
        <w:br/>
      </w:r>
      <w:r w:rsidRPr="00477628">
        <w:rPr>
          <w:rFonts w:eastAsia="Times New Roman"/>
          <w:i/>
          <w:color w:val="000000"/>
          <w:spacing w:val="-4"/>
          <w:sz w:val="29"/>
          <w:szCs w:val="29"/>
        </w:rPr>
        <w:t xml:space="preserve">мощность, </w:t>
      </w:r>
      <w:proofErr w:type="spellStart"/>
      <w:r w:rsidRPr="00477628">
        <w:rPr>
          <w:rFonts w:eastAsia="Times New Roman"/>
          <w:i/>
          <w:color w:val="000000"/>
          <w:spacing w:val="-4"/>
          <w:sz w:val="29"/>
          <w:szCs w:val="29"/>
        </w:rPr>
        <w:t>кВА</w:t>
      </w:r>
      <w:proofErr w:type="spellEnd"/>
      <w:r w:rsidRPr="00477628">
        <w:rPr>
          <w:rFonts w:eastAsia="Times New Roman"/>
          <w:i/>
          <w:color w:val="000000"/>
          <w:spacing w:val="-4"/>
          <w:sz w:val="29"/>
          <w:szCs w:val="29"/>
        </w:rPr>
        <w:t>» /ячейка «Количество, гит</w:t>
      </w:r>
      <w:proofErr w:type="gramStart"/>
      <w:r w:rsidRPr="00477628">
        <w:rPr>
          <w:rFonts w:eastAsia="Times New Roman"/>
          <w:i/>
          <w:color w:val="000000"/>
          <w:spacing w:val="-4"/>
          <w:sz w:val="29"/>
          <w:szCs w:val="29"/>
        </w:rPr>
        <w:t xml:space="preserve">.» </w:t>
      </w:r>
      <w:r w:rsidRPr="00477628">
        <w:rPr>
          <w:rFonts w:eastAsia="Times New Roman"/>
          <w:i/>
          <w:iCs/>
          <w:color w:val="000000"/>
          <w:spacing w:val="-4"/>
          <w:sz w:val="29"/>
          <w:szCs w:val="29"/>
        </w:rPr>
        <w:t xml:space="preserve">&lt; </w:t>
      </w:r>
      <w:proofErr w:type="gramEnd"/>
      <w:r w:rsidRPr="00477628">
        <w:rPr>
          <w:rFonts w:eastAsia="Times New Roman"/>
          <w:i/>
          <w:color w:val="000000"/>
          <w:spacing w:val="-4"/>
          <w:sz w:val="29"/>
          <w:szCs w:val="29"/>
        </w:rPr>
        <w:t xml:space="preserve">10 000 </w:t>
      </w:r>
      <w:proofErr w:type="spellStart"/>
      <w:r w:rsidRPr="00477628">
        <w:rPr>
          <w:rFonts w:eastAsia="Times New Roman"/>
          <w:i/>
          <w:color w:val="000000"/>
          <w:spacing w:val="-4"/>
          <w:sz w:val="29"/>
          <w:szCs w:val="29"/>
        </w:rPr>
        <w:t>кВА</w:t>
      </w:r>
      <w:proofErr w:type="spellEnd"/>
      <w:r w:rsidRPr="00477628">
        <w:rPr>
          <w:rFonts w:eastAsia="Times New Roman"/>
          <w:i/>
          <w:color w:val="000000"/>
          <w:spacing w:val="-4"/>
          <w:sz w:val="29"/>
          <w:szCs w:val="29"/>
        </w:rPr>
        <w:t>;</w:t>
      </w:r>
    </w:p>
    <w:p w:rsidR="00B540FA" w:rsidRPr="00477628" w:rsidRDefault="00B540FA" w:rsidP="00B540FA">
      <w:pPr>
        <w:numPr>
          <w:ilvl w:val="0"/>
          <w:numId w:val="14"/>
        </w:numPr>
        <w:shd w:val="clear" w:color="auto" w:fill="FFFFFF"/>
        <w:tabs>
          <w:tab w:val="left" w:pos="1087"/>
        </w:tabs>
        <w:spacing w:line="490" w:lineRule="exact"/>
        <w:ind w:left="1087" w:hanging="338"/>
        <w:rPr>
          <w:i/>
          <w:color w:val="000000"/>
          <w:sz w:val="29"/>
          <w:szCs w:val="29"/>
        </w:rPr>
      </w:pPr>
      <w:r w:rsidRPr="00477628">
        <w:rPr>
          <w:rFonts w:eastAsia="Times New Roman"/>
          <w:i/>
          <w:color w:val="000000"/>
          <w:spacing w:val="-3"/>
          <w:sz w:val="29"/>
          <w:szCs w:val="29"/>
        </w:rPr>
        <w:t xml:space="preserve">для строк п.З., п.3,1., п.3.2. и п.3.3.) 10 000 </w:t>
      </w:r>
      <w:proofErr w:type="spellStart"/>
      <w:r w:rsidRPr="00477628">
        <w:rPr>
          <w:rFonts w:eastAsia="Times New Roman"/>
          <w:i/>
          <w:color w:val="000000"/>
          <w:spacing w:val="-3"/>
          <w:sz w:val="29"/>
          <w:szCs w:val="29"/>
        </w:rPr>
        <w:t>кВА</w:t>
      </w:r>
      <w:proofErr w:type="spellEnd"/>
      <w:r w:rsidRPr="00477628">
        <w:rPr>
          <w:rFonts w:eastAsia="Times New Roman"/>
          <w:i/>
          <w:color w:val="000000"/>
          <w:spacing w:val="-3"/>
          <w:sz w:val="29"/>
          <w:szCs w:val="29"/>
        </w:rPr>
        <w:t xml:space="preserve"> &lt; ячейка «Установленная</w:t>
      </w:r>
      <w:r w:rsidRPr="00477628">
        <w:rPr>
          <w:rFonts w:eastAsia="Times New Roman"/>
          <w:i/>
          <w:color w:val="000000"/>
          <w:spacing w:val="-3"/>
          <w:sz w:val="29"/>
          <w:szCs w:val="29"/>
        </w:rPr>
        <w:br/>
      </w:r>
      <w:proofErr w:type="spellStart"/>
      <w:r w:rsidRPr="00477628">
        <w:rPr>
          <w:rFonts w:eastAsia="Times New Roman"/>
          <w:i/>
          <w:color w:val="000000"/>
          <w:spacing w:val="-5"/>
          <w:sz w:val="29"/>
          <w:szCs w:val="29"/>
        </w:rPr>
        <w:t>мо</w:t>
      </w:r>
      <w:r>
        <w:rPr>
          <w:rFonts w:eastAsia="Times New Roman"/>
          <w:i/>
          <w:color w:val="000000"/>
          <w:spacing w:val="-5"/>
          <w:sz w:val="29"/>
          <w:szCs w:val="29"/>
        </w:rPr>
        <w:t>щ</w:t>
      </w:r>
      <w:r w:rsidRPr="00477628">
        <w:rPr>
          <w:rFonts w:eastAsia="Times New Roman"/>
          <w:i/>
          <w:color w:val="000000"/>
          <w:spacing w:val="-5"/>
          <w:sz w:val="29"/>
          <w:szCs w:val="29"/>
        </w:rPr>
        <w:t>ностъ</w:t>
      </w:r>
      <w:proofErr w:type="spellEnd"/>
      <w:r w:rsidRPr="00477628">
        <w:rPr>
          <w:rFonts w:eastAsia="Times New Roman"/>
          <w:i/>
          <w:color w:val="000000"/>
          <w:spacing w:val="-5"/>
          <w:sz w:val="29"/>
          <w:szCs w:val="29"/>
        </w:rPr>
        <w:t xml:space="preserve">, </w:t>
      </w:r>
      <w:proofErr w:type="spellStart"/>
      <w:r w:rsidRPr="00477628">
        <w:rPr>
          <w:rFonts w:eastAsia="Times New Roman"/>
          <w:i/>
          <w:color w:val="000000"/>
          <w:spacing w:val="-5"/>
          <w:sz w:val="29"/>
          <w:szCs w:val="29"/>
        </w:rPr>
        <w:t>кВА</w:t>
      </w:r>
      <w:proofErr w:type="spellEnd"/>
      <w:r w:rsidRPr="00477628">
        <w:rPr>
          <w:rFonts w:eastAsia="Times New Roman"/>
          <w:i/>
          <w:color w:val="000000"/>
          <w:spacing w:val="-5"/>
          <w:sz w:val="29"/>
          <w:szCs w:val="29"/>
        </w:rPr>
        <w:t xml:space="preserve">» /ячейка «Количество, шт.» &lt; 80 000 </w:t>
      </w:r>
      <w:proofErr w:type="spellStart"/>
      <w:r w:rsidRPr="00477628">
        <w:rPr>
          <w:rFonts w:eastAsia="Times New Roman"/>
          <w:i/>
          <w:color w:val="000000"/>
          <w:spacing w:val="-5"/>
          <w:sz w:val="29"/>
          <w:szCs w:val="29"/>
        </w:rPr>
        <w:t>кВА</w:t>
      </w:r>
      <w:proofErr w:type="spellEnd"/>
      <w:r w:rsidRPr="00477628">
        <w:rPr>
          <w:rFonts w:eastAsia="Times New Roman"/>
          <w:i/>
          <w:color w:val="000000"/>
          <w:spacing w:val="-5"/>
          <w:sz w:val="29"/>
          <w:szCs w:val="29"/>
        </w:rPr>
        <w:t>;</w:t>
      </w:r>
    </w:p>
    <w:p w:rsidR="00B540FA" w:rsidRPr="00477628" w:rsidRDefault="00B540FA" w:rsidP="00B540FA">
      <w:pPr>
        <w:numPr>
          <w:ilvl w:val="0"/>
          <w:numId w:val="14"/>
        </w:numPr>
        <w:shd w:val="clear" w:color="auto" w:fill="FFFFFF"/>
        <w:tabs>
          <w:tab w:val="left" w:pos="1087"/>
        </w:tabs>
        <w:spacing w:before="7" w:line="490" w:lineRule="exact"/>
        <w:ind w:left="1087" w:hanging="338"/>
        <w:rPr>
          <w:i/>
          <w:color w:val="000000"/>
          <w:sz w:val="29"/>
          <w:szCs w:val="29"/>
        </w:rPr>
      </w:pPr>
      <w:r w:rsidRPr="00477628">
        <w:rPr>
          <w:rFonts w:eastAsia="Times New Roman"/>
          <w:i/>
          <w:color w:val="000000"/>
          <w:spacing w:val="-1"/>
          <w:sz w:val="29"/>
          <w:szCs w:val="29"/>
        </w:rPr>
        <w:t xml:space="preserve">для строк п.4. - п.4.6.) 80 000 </w:t>
      </w:r>
      <w:proofErr w:type="spellStart"/>
      <w:r w:rsidRPr="00477628">
        <w:rPr>
          <w:rFonts w:eastAsia="Times New Roman"/>
          <w:i/>
          <w:color w:val="000000"/>
          <w:spacing w:val="-1"/>
          <w:sz w:val="29"/>
          <w:szCs w:val="29"/>
        </w:rPr>
        <w:t>кВА</w:t>
      </w:r>
      <w:proofErr w:type="spellEnd"/>
      <w:r w:rsidRPr="00477628">
        <w:rPr>
          <w:rFonts w:eastAsia="Times New Roman"/>
          <w:i/>
          <w:color w:val="000000"/>
          <w:spacing w:val="-1"/>
          <w:sz w:val="29"/>
          <w:szCs w:val="29"/>
        </w:rPr>
        <w:t xml:space="preserve"> &lt; ячейка «Установленная мощность,</w:t>
      </w:r>
      <w:r w:rsidRPr="00477628">
        <w:rPr>
          <w:rFonts w:eastAsia="Times New Roman"/>
          <w:i/>
          <w:color w:val="000000"/>
          <w:spacing w:val="-1"/>
          <w:sz w:val="29"/>
          <w:szCs w:val="29"/>
        </w:rPr>
        <w:br/>
      </w:r>
      <w:proofErr w:type="spellStart"/>
      <w:r>
        <w:rPr>
          <w:rFonts w:eastAsia="Times New Roman"/>
          <w:i/>
          <w:color w:val="000000"/>
          <w:spacing w:val="-7"/>
          <w:sz w:val="29"/>
          <w:szCs w:val="29"/>
        </w:rPr>
        <w:t>кВА</w:t>
      </w:r>
      <w:proofErr w:type="spellEnd"/>
      <w:r>
        <w:rPr>
          <w:rFonts w:eastAsia="Times New Roman"/>
          <w:i/>
          <w:color w:val="000000"/>
          <w:spacing w:val="-7"/>
          <w:sz w:val="29"/>
          <w:szCs w:val="29"/>
        </w:rPr>
        <w:t>» / ячейка «Количество, шт</w:t>
      </w:r>
      <w:r w:rsidRPr="00477628">
        <w:rPr>
          <w:rFonts w:eastAsia="Times New Roman"/>
          <w:i/>
          <w:color w:val="000000"/>
          <w:spacing w:val="-7"/>
          <w:sz w:val="29"/>
          <w:szCs w:val="29"/>
        </w:rPr>
        <w:t>.»;</w:t>
      </w:r>
    </w:p>
    <w:p w:rsidR="00B540FA" w:rsidRPr="00477628" w:rsidRDefault="00B540FA" w:rsidP="00B540FA">
      <w:pPr>
        <w:numPr>
          <w:ilvl w:val="0"/>
          <w:numId w:val="14"/>
        </w:numPr>
        <w:shd w:val="clear" w:color="auto" w:fill="FFFFFF"/>
        <w:tabs>
          <w:tab w:val="left" w:pos="1087"/>
        </w:tabs>
        <w:spacing w:line="490" w:lineRule="exact"/>
        <w:ind w:left="1087" w:hanging="338"/>
        <w:rPr>
          <w:i/>
          <w:color w:val="000000"/>
          <w:sz w:val="29"/>
          <w:szCs w:val="29"/>
        </w:rPr>
      </w:pPr>
      <w:r w:rsidRPr="00477628">
        <w:rPr>
          <w:rFonts w:eastAsia="Times New Roman"/>
          <w:i/>
          <w:color w:val="000000"/>
          <w:spacing w:val="-2"/>
          <w:sz w:val="29"/>
          <w:szCs w:val="29"/>
        </w:rPr>
        <w:t>динамика изменений количества трансформаторов и их установленной</w:t>
      </w:r>
      <w:r w:rsidRPr="00477628">
        <w:rPr>
          <w:rFonts w:eastAsia="Times New Roman"/>
          <w:i/>
          <w:color w:val="000000"/>
          <w:spacing w:val="-2"/>
          <w:sz w:val="29"/>
          <w:szCs w:val="29"/>
        </w:rPr>
        <w:br/>
      </w:r>
      <w:r>
        <w:rPr>
          <w:rFonts w:eastAsia="Times New Roman"/>
          <w:i/>
          <w:color w:val="000000"/>
          <w:spacing w:val="-3"/>
          <w:sz w:val="29"/>
          <w:szCs w:val="29"/>
        </w:rPr>
        <w:t>мощности</w:t>
      </w:r>
      <w:r w:rsidRPr="00477628">
        <w:rPr>
          <w:rFonts w:eastAsia="Times New Roman"/>
          <w:i/>
          <w:color w:val="000000"/>
          <w:spacing w:val="-3"/>
          <w:sz w:val="29"/>
          <w:szCs w:val="29"/>
        </w:rPr>
        <w:t xml:space="preserve"> по годам, используя открытые источники информации и </w:t>
      </w:r>
      <w:proofErr w:type="gramStart"/>
      <w:r w:rsidRPr="00477628">
        <w:rPr>
          <w:rFonts w:eastAsia="Times New Roman"/>
          <w:i/>
          <w:color w:val="000000"/>
          <w:spacing w:val="-3"/>
          <w:sz w:val="29"/>
          <w:szCs w:val="29"/>
        </w:rPr>
        <w:t>при</w:t>
      </w:r>
      <w:proofErr w:type="gramEnd"/>
    </w:p>
    <w:p w:rsidR="00B540FA" w:rsidRPr="00477628" w:rsidRDefault="00B540FA" w:rsidP="00B540FA">
      <w:pPr>
        <w:shd w:val="clear" w:color="auto" w:fill="FFFFFF"/>
        <w:spacing w:line="475" w:lineRule="exact"/>
        <w:ind w:left="1159"/>
        <w:jc w:val="both"/>
        <w:rPr>
          <w:i/>
        </w:rPr>
      </w:pPr>
      <w:r w:rsidRPr="00477628">
        <w:rPr>
          <w:rFonts w:eastAsia="Times New Roman"/>
          <w:i/>
          <w:color w:val="000000"/>
          <w:spacing w:val="-2"/>
          <w:sz w:val="29"/>
          <w:szCs w:val="29"/>
        </w:rPr>
        <w:t xml:space="preserve">необходимости запросы в организацию, в отношении которой было проведено энергетическое обследование с представлением копии </w:t>
      </w:r>
      <w:r w:rsidRPr="00477628">
        <w:rPr>
          <w:rFonts w:eastAsia="Times New Roman"/>
          <w:i/>
          <w:color w:val="000000"/>
          <w:spacing w:val="-4"/>
          <w:sz w:val="29"/>
          <w:szCs w:val="29"/>
        </w:rPr>
        <w:t xml:space="preserve">энергетического паспорта в Министерство энергетики Российской </w:t>
      </w:r>
      <w:r w:rsidRPr="00477628">
        <w:rPr>
          <w:rFonts w:eastAsia="Times New Roman"/>
          <w:i/>
          <w:color w:val="000000"/>
          <w:spacing w:val="-10"/>
          <w:sz w:val="29"/>
          <w:szCs w:val="29"/>
        </w:rPr>
        <w:t>Федерации</w:t>
      </w:r>
      <w:proofErr w:type="gramStart"/>
      <w:r w:rsidRPr="00477628">
        <w:rPr>
          <w:rFonts w:eastAsia="Times New Roman"/>
          <w:i/>
          <w:color w:val="000000"/>
          <w:spacing w:val="-10"/>
          <w:sz w:val="29"/>
          <w:szCs w:val="29"/>
        </w:rPr>
        <w:t>..</w:t>
      </w:r>
      <w:proofErr w:type="gramEnd"/>
    </w:p>
    <w:p w:rsidR="00B540FA" w:rsidRPr="00DC1BB9" w:rsidRDefault="00B540FA" w:rsidP="00B540FA">
      <w:pPr>
        <w:shd w:val="clear" w:color="auto" w:fill="FFFFFF"/>
        <w:spacing w:before="461" w:line="317" w:lineRule="exact"/>
        <w:ind w:left="713"/>
      </w:pPr>
      <w:r w:rsidRPr="00DC1BB9">
        <w:rPr>
          <w:rFonts w:eastAsia="Times New Roman"/>
          <w:b/>
          <w:bCs/>
          <w:iCs/>
          <w:color w:val="000000"/>
          <w:sz w:val="28"/>
          <w:szCs w:val="28"/>
        </w:rPr>
        <w:t xml:space="preserve">Форма </w:t>
      </w:r>
      <w:r w:rsidRPr="00DC1BB9">
        <w:rPr>
          <w:rFonts w:eastAsia="Times New Roman"/>
          <w:b/>
          <w:iCs/>
          <w:color w:val="000000"/>
          <w:sz w:val="28"/>
          <w:szCs w:val="28"/>
        </w:rPr>
        <w:t>№17</w:t>
      </w:r>
      <w:r w:rsidRPr="00DC1BB9">
        <w:rPr>
          <w:rFonts w:eastAsia="Times New Roman"/>
          <w:iCs/>
          <w:color w:val="000000"/>
          <w:sz w:val="28"/>
          <w:szCs w:val="28"/>
        </w:rPr>
        <w:t xml:space="preserve"> </w:t>
      </w:r>
      <w:r w:rsidRPr="00DC1BB9">
        <w:rPr>
          <w:rFonts w:eastAsia="Times New Roman"/>
          <w:b/>
          <w:bCs/>
          <w:iCs/>
          <w:color w:val="000000"/>
          <w:sz w:val="28"/>
          <w:szCs w:val="28"/>
        </w:rPr>
        <w:t>Сведения о количестве и мощности устройств компенсации</w:t>
      </w:r>
    </w:p>
    <w:p w:rsidR="00B540FA" w:rsidRPr="00DC1BB9" w:rsidRDefault="00B540FA" w:rsidP="00B540FA">
      <w:pPr>
        <w:shd w:val="clear" w:color="auto" w:fill="FFFFFF"/>
        <w:spacing w:line="317" w:lineRule="exact"/>
        <w:jc w:val="center"/>
      </w:pPr>
      <w:r w:rsidRPr="00DC1BB9">
        <w:rPr>
          <w:rFonts w:eastAsia="Times New Roman"/>
          <w:b/>
          <w:bCs/>
          <w:iCs/>
          <w:color w:val="000000"/>
          <w:spacing w:val="-3"/>
          <w:sz w:val="28"/>
          <w:szCs w:val="28"/>
        </w:rPr>
        <w:t>реактивной мощности</w:t>
      </w:r>
    </w:p>
    <w:p w:rsidR="00B540FA" w:rsidRPr="00DC1BB9" w:rsidRDefault="00B540FA" w:rsidP="00B540FA">
      <w:pPr>
        <w:shd w:val="clear" w:color="auto" w:fill="FFFFFF"/>
        <w:spacing w:line="317" w:lineRule="exact"/>
        <w:ind w:left="14" w:firstLine="432"/>
        <w:jc w:val="both"/>
      </w:pPr>
      <w:r w:rsidRPr="00DC1BB9">
        <w:rPr>
          <w:rFonts w:eastAsia="Times New Roman"/>
          <w:iCs/>
          <w:color w:val="000000"/>
          <w:spacing w:val="8"/>
          <w:sz w:val="28"/>
          <w:szCs w:val="28"/>
        </w:rPr>
        <w:t xml:space="preserve">Форма №17 должна быть заполнена для организаций осуществляющих </w:t>
      </w:r>
      <w:r w:rsidRPr="00DC1BB9">
        <w:rPr>
          <w:rFonts w:eastAsia="Times New Roman"/>
          <w:iCs/>
          <w:color w:val="000000"/>
          <w:sz w:val="28"/>
          <w:szCs w:val="28"/>
        </w:rPr>
        <w:t xml:space="preserve">передачу энергетических ресурсов и имеющих на своем балансе устройства </w:t>
      </w:r>
      <w:r w:rsidRPr="00DC1BB9">
        <w:rPr>
          <w:rFonts w:eastAsia="Times New Roman"/>
          <w:iCs/>
          <w:color w:val="000000"/>
          <w:spacing w:val="-2"/>
          <w:sz w:val="28"/>
          <w:szCs w:val="28"/>
        </w:rPr>
        <w:t>компенсации реактивной мощности.</w:t>
      </w:r>
    </w:p>
    <w:p w:rsidR="00B540FA" w:rsidRPr="00DC1BB9" w:rsidRDefault="00B540FA" w:rsidP="00B540FA">
      <w:pPr>
        <w:shd w:val="clear" w:color="auto" w:fill="FFFFFF"/>
        <w:spacing w:line="317" w:lineRule="exact"/>
        <w:ind w:right="7" w:firstLine="439"/>
        <w:jc w:val="both"/>
      </w:pPr>
      <w:r w:rsidRPr="00DC1BB9">
        <w:rPr>
          <w:rFonts w:eastAsia="Times New Roman"/>
          <w:iCs/>
          <w:color w:val="000000"/>
          <w:spacing w:val="-2"/>
          <w:sz w:val="28"/>
          <w:szCs w:val="28"/>
        </w:rPr>
        <w:t xml:space="preserve">Основанием для включения в форму №17 сведений об устройствах компенсации реактивной мощности является утвержденная техническая схема организации и/или </w:t>
      </w:r>
      <w:r w:rsidRPr="00DC1BB9">
        <w:rPr>
          <w:rFonts w:eastAsia="Times New Roman"/>
          <w:iCs/>
          <w:color w:val="000000"/>
          <w:spacing w:val="-3"/>
          <w:sz w:val="28"/>
          <w:szCs w:val="28"/>
        </w:rPr>
        <w:t>договор (а) аренды соответствующего оборудования.</w:t>
      </w:r>
    </w:p>
    <w:p w:rsidR="00B540FA" w:rsidRPr="00DC1BB9" w:rsidRDefault="00B540FA" w:rsidP="00B540FA">
      <w:pPr>
        <w:shd w:val="clear" w:color="auto" w:fill="FFFFFF"/>
        <w:spacing w:line="317" w:lineRule="exact"/>
        <w:ind w:right="7" w:firstLine="432"/>
        <w:jc w:val="both"/>
      </w:pPr>
      <w:r w:rsidRPr="00DC1BB9">
        <w:rPr>
          <w:rFonts w:eastAsia="Times New Roman"/>
          <w:iCs/>
          <w:color w:val="000000"/>
          <w:spacing w:val="-1"/>
          <w:sz w:val="28"/>
          <w:szCs w:val="28"/>
        </w:rPr>
        <w:t xml:space="preserve">Должны быть приведены данные с разделением по виду, единичной мощности и </w:t>
      </w:r>
      <w:r w:rsidRPr="00DC1BB9">
        <w:rPr>
          <w:rFonts w:eastAsia="Times New Roman"/>
          <w:iCs/>
          <w:color w:val="000000"/>
          <w:sz w:val="28"/>
          <w:szCs w:val="28"/>
        </w:rPr>
        <w:t xml:space="preserve">высшему напряжению устройств компенсации реактивной мощности за </w:t>
      </w:r>
      <w:proofErr w:type="gramStart"/>
      <w:r w:rsidRPr="00DC1BB9">
        <w:rPr>
          <w:rFonts w:eastAsia="Times New Roman"/>
          <w:iCs/>
          <w:color w:val="000000"/>
          <w:sz w:val="28"/>
          <w:szCs w:val="28"/>
        </w:rPr>
        <w:t>базовый</w:t>
      </w:r>
      <w:proofErr w:type="gramEnd"/>
      <w:r w:rsidRPr="00DC1BB9">
        <w:rPr>
          <w:rFonts w:eastAsia="Times New Roman"/>
          <w:iCs/>
          <w:color w:val="000000"/>
          <w:sz w:val="28"/>
          <w:szCs w:val="28"/>
        </w:rPr>
        <w:t xml:space="preserve"> и </w:t>
      </w:r>
      <w:r w:rsidRPr="00DC1BB9">
        <w:rPr>
          <w:rFonts w:eastAsia="Times New Roman"/>
          <w:iCs/>
          <w:color w:val="000000"/>
          <w:spacing w:val="-2"/>
          <w:sz w:val="28"/>
          <w:szCs w:val="28"/>
        </w:rPr>
        <w:t>четыре предшествующих года.</w:t>
      </w:r>
    </w:p>
    <w:p w:rsidR="00B540FA" w:rsidRPr="00DC1BB9" w:rsidRDefault="00B540FA" w:rsidP="00B540FA">
      <w:pPr>
        <w:shd w:val="clear" w:color="auto" w:fill="FFFFFF"/>
        <w:spacing w:line="317" w:lineRule="exact"/>
        <w:ind w:left="418"/>
        <w:rPr>
          <w:i/>
        </w:rPr>
      </w:pPr>
      <w:r w:rsidRPr="00DC1BB9">
        <w:rPr>
          <w:rFonts w:eastAsia="Times New Roman"/>
          <w:i/>
          <w:color w:val="000000"/>
          <w:spacing w:val="2"/>
          <w:sz w:val="27"/>
          <w:szCs w:val="27"/>
        </w:rPr>
        <w:t>Проверяется:</w:t>
      </w:r>
    </w:p>
    <w:p w:rsidR="00B540FA" w:rsidRPr="00DC1BB9" w:rsidRDefault="00B540FA" w:rsidP="00B540FA">
      <w:pPr>
        <w:shd w:val="clear" w:color="auto" w:fill="FFFFFF"/>
        <w:tabs>
          <w:tab w:val="left" w:pos="1210"/>
        </w:tabs>
        <w:spacing w:line="490" w:lineRule="exact"/>
        <w:ind w:left="778"/>
        <w:rPr>
          <w:i/>
          <w:sz w:val="29"/>
          <w:szCs w:val="29"/>
        </w:rPr>
      </w:pPr>
      <w:r w:rsidRPr="00DC1BB9">
        <w:rPr>
          <w:i/>
          <w:iCs/>
          <w:color w:val="000000"/>
          <w:sz w:val="29"/>
          <w:szCs w:val="29"/>
        </w:rPr>
        <w:t>-</w:t>
      </w:r>
      <w:r w:rsidRPr="00DC1BB9">
        <w:rPr>
          <w:i/>
          <w:iCs/>
          <w:color w:val="000000"/>
          <w:sz w:val="29"/>
          <w:szCs w:val="29"/>
        </w:rPr>
        <w:tab/>
      </w:r>
      <w:r w:rsidRPr="00DC1BB9">
        <w:rPr>
          <w:rFonts w:eastAsia="Times New Roman"/>
          <w:i/>
          <w:color w:val="000000"/>
          <w:sz w:val="29"/>
          <w:szCs w:val="29"/>
        </w:rPr>
        <w:t xml:space="preserve">количество, штук (групп) п. 1.6.= </w:t>
      </w:r>
      <w:r>
        <w:rPr>
          <w:rFonts w:eastAsia="Times New Roman"/>
          <w:i/>
          <w:iCs/>
          <w:color w:val="000000"/>
          <w:sz w:val="29"/>
          <w:szCs w:val="29"/>
          <w:lang w:val="en-US"/>
        </w:rPr>
        <w:t>Σ</w:t>
      </w:r>
      <w:r w:rsidRPr="00DC1BB9">
        <w:rPr>
          <w:rFonts w:eastAsia="Times New Roman"/>
          <w:i/>
          <w:iCs/>
          <w:color w:val="000000"/>
          <w:sz w:val="29"/>
          <w:szCs w:val="29"/>
        </w:rPr>
        <w:t xml:space="preserve"> </w:t>
      </w:r>
      <w:r w:rsidRPr="00DC1BB9">
        <w:rPr>
          <w:rFonts w:eastAsia="Times New Roman"/>
          <w:i/>
          <w:color w:val="000000"/>
          <w:sz w:val="29"/>
          <w:szCs w:val="29"/>
        </w:rPr>
        <w:t>(п. 1.1. - п. 1.5.) в разрезе каждого</w:t>
      </w:r>
    </w:p>
    <w:p w:rsidR="00B540FA" w:rsidRPr="00DC1BB9" w:rsidRDefault="00B540FA" w:rsidP="00B540FA">
      <w:pPr>
        <w:shd w:val="clear" w:color="auto" w:fill="FFFFFF"/>
        <w:spacing w:line="490" w:lineRule="exact"/>
        <w:ind w:left="1138"/>
        <w:rPr>
          <w:i/>
          <w:sz w:val="29"/>
          <w:szCs w:val="29"/>
        </w:rPr>
      </w:pPr>
      <w:r w:rsidRPr="00DC1BB9">
        <w:rPr>
          <w:rFonts w:eastAsia="Times New Roman"/>
          <w:i/>
          <w:color w:val="000000"/>
          <w:spacing w:val="3"/>
          <w:sz w:val="29"/>
          <w:szCs w:val="29"/>
        </w:rPr>
        <w:t>представленного года;</w:t>
      </w:r>
    </w:p>
    <w:p w:rsidR="00B540FA" w:rsidRPr="00DC1BB9" w:rsidRDefault="00B540FA" w:rsidP="00B540FA">
      <w:pPr>
        <w:numPr>
          <w:ilvl w:val="0"/>
          <w:numId w:val="14"/>
        </w:numPr>
        <w:shd w:val="clear" w:color="auto" w:fill="FFFFFF"/>
        <w:tabs>
          <w:tab w:val="left" w:pos="1087"/>
        </w:tabs>
        <w:spacing w:line="490" w:lineRule="exact"/>
        <w:ind w:left="1087" w:hanging="338"/>
        <w:rPr>
          <w:i/>
          <w:color w:val="000000"/>
          <w:sz w:val="29"/>
          <w:szCs w:val="29"/>
        </w:rPr>
      </w:pPr>
      <w:r w:rsidRPr="00DC1BB9">
        <w:rPr>
          <w:rFonts w:eastAsia="Times New Roman"/>
          <w:i/>
          <w:color w:val="000000"/>
          <w:spacing w:val="5"/>
          <w:sz w:val="29"/>
          <w:szCs w:val="29"/>
        </w:rPr>
        <w:t xml:space="preserve">установленная мощность,  </w:t>
      </w:r>
      <w:proofErr w:type="spellStart"/>
      <w:r>
        <w:rPr>
          <w:rFonts w:eastAsia="Times New Roman"/>
          <w:i/>
          <w:color w:val="000000"/>
          <w:spacing w:val="5"/>
          <w:sz w:val="29"/>
          <w:szCs w:val="29"/>
        </w:rPr>
        <w:t>МВАр</w:t>
      </w:r>
      <w:proofErr w:type="spellEnd"/>
      <w:r w:rsidRPr="00DC1BB9">
        <w:rPr>
          <w:rFonts w:eastAsia="Times New Roman"/>
          <w:i/>
          <w:color w:val="000000"/>
          <w:spacing w:val="5"/>
          <w:sz w:val="29"/>
          <w:szCs w:val="29"/>
        </w:rPr>
        <w:t xml:space="preserve"> п. 1.6.=  </w:t>
      </w:r>
      <w:r>
        <w:rPr>
          <w:rFonts w:eastAsia="Times New Roman"/>
          <w:i/>
          <w:iCs/>
          <w:color w:val="000000"/>
          <w:spacing w:val="5"/>
          <w:sz w:val="29"/>
          <w:szCs w:val="29"/>
        </w:rPr>
        <w:t>Σ</w:t>
      </w:r>
      <w:r w:rsidRPr="00DC1BB9">
        <w:rPr>
          <w:rFonts w:eastAsia="Times New Roman"/>
          <w:i/>
          <w:color w:val="000000"/>
          <w:spacing w:val="5"/>
          <w:sz w:val="29"/>
          <w:szCs w:val="29"/>
        </w:rPr>
        <w:t xml:space="preserve">(п. 1.1.  </w:t>
      </w:r>
      <w:r w:rsidRPr="00DC1BB9">
        <w:rPr>
          <w:rFonts w:eastAsia="Times New Roman"/>
          <w:i/>
          <w:iCs/>
          <w:color w:val="000000"/>
          <w:spacing w:val="5"/>
          <w:sz w:val="29"/>
          <w:szCs w:val="29"/>
        </w:rPr>
        <w:t xml:space="preserve">— </w:t>
      </w:r>
      <w:r w:rsidRPr="00DC1BB9">
        <w:rPr>
          <w:rFonts w:eastAsia="Times New Roman"/>
          <w:i/>
          <w:color w:val="000000"/>
          <w:spacing w:val="5"/>
          <w:sz w:val="29"/>
          <w:szCs w:val="29"/>
        </w:rPr>
        <w:t>п. 1.5.)  в разрезе</w:t>
      </w:r>
      <w:r>
        <w:rPr>
          <w:rFonts w:eastAsia="Times New Roman"/>
          <w:i/>
          <w:color w:val="000000"/>
          <w:spacing w:val="5"/>
          <w:sz w:val="29"/>
          <w:szCs w:val="29"/>
        </w:rPr>
        <w:t xml:space="preserve"> </w:t>
      </w:r>
      <w:r w:rsidRPr="00DC1BB9">
        <w:rPr>
          <w:rFonts w:eastAsia="Times New Roman"/>
          <w:i/>
          <w:color w:val="000000"/>
          <w:spacing w:val="1"/>
          <w:sz w:val="29"/>
          <w:szCs w:val="29"/>
        </w:rPr>
        <w:t>каждого представленного года;</w:t>
      </w:r>
    </w:p>
    <w:p w:rsidR="00B540FA" w:rsidRPr="00DC1BB9" w:rsidRDefault="00B540FA" w:rsidP="00B540FA">
      <w:pPr>
        <w:numPr>
          <w:ilvl w:val="0"/>
          <w:numId w:val="14"/>
        </w:numPr>
        <w:shd w:val="clear" w:color="auto" w:fill="FFFFFF"/>
        <w:tabs>
          <w:tab w:val="left" w:pos="1087"/>
        </w:tabs>
        <w:spacing w:line="490" w:lineRule="exact"/>
        <w:ind w:left="1087" w:hanging="338"/>
        <w:rPr>
          <w:i/>
          <w:color w:val="000000"/>
          <w:sz w:val="29"/>
          <w:szCs w:val="29"/>
        </w:rPr>
      </w:pPr>
      <w:r w:rsidRPr="00DC1BB9">
        <w:rPr>
          <w:rFonts w:eastAsia="Times New Roman"/>
          <w:i/>
          <w:color w:val="000000"/>
          <w:spacing w:val="3"/>
          <w:sz w:val="29"/>
          <w:szCs w:val="29"/>
        </w:rPr>
        <w:t xml:space="preserve">количество, штук (групп) п.2.6.- </w:t>
      </w:r>
      <w:r>
        <w:rPr>
          <w:rFonts w:eastAsia="Times New Roman"/>
          <w:i/>
          <w:iCs/>
          <w:color w:val="000000"/>
          <w:spacing w:val="3"/>
          <w:sz w:val="29"/>
          <w:szCs w:val="29"/>
          <w:lang w:val="en-US"/>
        </w:rPr>
        <w:t>Σ</w:t>
      </w:r>
      <w:r w:rsidRPr="00DC1BB9">
        <w:rPr>
          <w:rFonts w:eastAsia="Times New Roman"/>
          <w:i/>
          <w:iCs/>
          <w:color w:val="000000"/>
          <w:spacing w:val="3"/>
          <w:sz w:val="29"/>
          <w:szCs w:val="29"/>
        </w:rPr>
        <w:t xml:space="preserve"> </w:t>
      </w:r>
      <w:r w:rsidRPr="00DC1BB9">
        <w:rPr>
          <w:rFonts w:eastAsia="Times New Roman"/>
          <w:i/>
          <w:color w:val="000000"/>
          <w:spacing w:val="3"/>
          <w:sz w:val="29"/>
          <w:szCs w:val="29"/>
        </w:rPr>
        <w:t>(п.2.1. — п.2.5.) в разрезе ка</w:t>
      </w:r>
      <w:r>
        <w:rPr>
          <w:rFonts w:eastAsia="Times New Roman"/>
          <w:i/>
          <w:color w:val="000000"/>
          <w:spacing w:val="3"/>
          <w:sz w:val="29"/>
          <w:szCs w:val="29"/>
        </w:rPr>
        <w:t>ж</w:t>
      </w:r>
      <w:r w:rsidRPr="00DC1BB9">
        <w:rPr>
          <w:rFonts w:eastAsia="Times New Roman"/>
          <w:i/>
          <w:color w:val="000000"/>
          <w:spacing w:val="3"/>
          <w:sz w:val="29"/>
          <w:szCs w:val="29"/>
        </w:rPr>
        <w:t>дого</w:t>
      </w:r>
      <w:r w:rsidRPr="00DC1BB9">
        <w:rPr>
          <w:rFonts w:eastAsia="Times New Roman"/>
          <w:i/>
          <w:color w:val="000000"/>
          <w:spacing w:val="3"/>
          <w:sz w:val="29"/>
          <w:szCs w:val="29"/>
        </w:rPr>
        <w:br/>
      </w:r>
      <w:r w:rsidRPr="00DC1BB9">
        <w:rPr>
          <w:rFonts w:eastAsia="Times New Roman"/>
          <w:i/>
          <w:color w:val="000000"/>
          <w:spacing w:val="-6"/>
          <w:sz w:val="29"/>
          <w:szCs w:val="29"/>
        </w:rPr>
        <w:t>представленного года;</w:t>
      </w:r>
    </w:p>
    <w:p w:rsidR="00B540FA" w:rsidRPr="00DC1BB9" w:rsidRDefault="00B540FA" w:rsidP="00B540FA">
      <w:pPr>
        <w:numPr>
          <w:ilvl w:val="0"/>
          <w:numId w:val="14"/>
        </w:numPr>
        <w:shd w:val="clear" w:color="auto" w:fill="FFFFFF"/>
        <w:tabs>
          <w:tab w:val="left" w:pos="1087"/>
        </w:tabs>
        <w:spacing w:line="490" w:lineRule="exact"/>
        <w:ind w:left="1087" w:hanging="338"/>
        <w:rPr>
          <w:i/>
          <w:color w:val="000000"/>
          <w:sz w:val="29"/>
          <w:szCs w:val="29"/>
        </w:rPr>
      </w:pPr>
      <w:r w:rsidRPr="00DC1BB9">
        <w:rPr>
          <w:rFonts w:eastAsia="Times New Roman"/>
          <w:i/>
          <w:color w:val="000000"/>
          <w:spacing w:val="3"/>
          <w:sz w:val="29"/>
          <w:szCs w:val="29"/>
        </w:rPr>
        <w:t xml:space="preserve">установленная мощность,  </w:t>
      </w:r>
      <w:proofErr w:type="spellStart"/>
      <w:r w:rsidRPr="00DC1BB9">
        <w:rPr>
          <w:rFonts w:eastAsia="Times New Roman"/>
          <w:i/>
          <w:color w:val="000000"/>
          <w:spacing w:val="3"/>
          <w:sz w:val="29"/>
          <w:szCs w:val="29"/>
        </w:rPr>
        <w:t>МВАр</w:t>
      </w:r>
      <w:proofErr w:type="spellEnd"/>
      <w:r w:rsidRPr="00DC1BB9">
        <w:rPr>
          <w:rFonts w:eastAsia="Times New Roman"/>
          <w:i/>
          <w:color w:val="000000"/>
          <w:spacing w:val="3"/>
          <w:sz w:val="29"/>
          <w:szCs w:val="29"/>
        </w:rPr>
        <w:t xml:space="preserve"> п.2.6.-  </w:t>
      </w:r>
      <w:r>
        <w:rPr>
          <w:rFonts w:eastAsia="Times New Roman"/>
          <w:i/>
          <w:iCs/>
          <w:color w:val="000000"/>
          <w:spacing w:val="3"/>
          <w:sz w:val="29"/>
          <w:szCs w:val="29"/>
          <w:lang w:val="en-US"/>
        </w:rPr>
        <w:t>Σ</w:t>
      </w:r>
      <w:r w:rsidRPr="00DC1BB9">
        <w:rPr>
          <w:rFonts w:eastAsia="Times New Roman"/>
          <w:i/>
          <w:iCs/>
          <w:color w:val="000000"/>
          <w:spacing w:val="3"/>
          <w:sz w:val="29"/>
          <w:szCs w:val="29"/>
        </w:rPr>
        <w:t xml:space="preserve"> </w:t>
      </w:r>
      <w:r w:rsidRPr="00DC1BB9">
        <w:rPr>
          <w:rFonts w:eastAsia="Times New Roman"/>
          <w:i/>
          <w:color w:val="000000"/>
          <w:spacing w:val="3"/>
          <w:sz w:val="29"/>
          <w:szCs w:val="29"/>
        </w:rPr>
        <w:t>(п.2.1.  — п.2.5.)  в разрезе</w:t>
      </w:r>
      <w:r w:rsidRPr="00DC1BB9">
        <w:rPr>
          <w:rFonts w:eastAsia="Times New Roman"/>
          <w:i/>
          <w:color w:val="000000"/>
          <w:spacing w:val="3"/>
          <w:sz w:val="29"/>
          <w:szCs w:val="29"/>
        </w:rPr>
        <w:br/>
      </w:r>
      <w:r w:rsidRPr="00DC1BB9">
        <w:rPr>
          <w:rFonts w:eastAsia="Times New Roman"/>
          <w:i/>
          <w:color w:val="000000"/>
          <w:spacing w:val="-6"/>
          <w:sz w:val="29"/>
          <w:szCs w:val="29"/>
        </w:rPr>
        <w:t>каждого представленного года;</w:t>
      </w:r>
    </w:p>
    <w:p w:rsidR="00B540FA" w:rsidRPr="00DC1BB9" w:rsidRDefault="00B540FA" w:rsidP="00B540FA">
      <w:pPr>
        <w:numPr>
          <w:ilvl w:val="0"/>
          <w:numId w:val="14"/>
        </w:numPr>
        <w:shd w:val="clear" w:color="auto" w:fill="FFFFFF"/>
        <w:tabs>
          <w:tab w:val="left" w:pos="1087"/>
        </w:tabs>
        <w:spacing w:line="490" w:lineRule="exact"/>
        <w:ind w:left="1087" w:hanging="338"/>
        <w:rPr>
          <w:i/>
          <w:color w:val="000000"/>
          <w:sz w:val="29"/>
          <w:szCs w:val="29"/>
        </w:rPr>
      </w:pPr>
      <w:r w:rsidRPr="00DC1BB9">
        <w:rPr>
          <w:rFonts w:eastAsia="Times New Roman"/>
          <w:i/>
          <w:color w:val="000000"/>
          <w:spacing w:val="4"/>
          <w:sz w:val="29"/>
          <w:szCs w:val="29"/>
        </w:rPr>
        <w:t xml:space="preserve">количество, штук (групп) п.3.5.= </w:t>
      </w:r>
      <w:r>
        <w:rPr>
          <w:rFonts w:eastAsia="Times New Roman"/>
          <w:i/>
          <w:iCs/>
          <w:color w:val="000000"/>
          <w:spacing w:val="4"/>
          <w:sz w:val="29"/>
          <w:szCs w:val="29"/>
          <w:lang w:val="en-US"/>
        </w:rPr>
        <w:t>Σ</w:t>
      </w:r>
      <w:r w:rsidRPr="00DC1BB9">
        <w:rPr>
          <w:rFonts w:eastAsia="Times New Roman"/>
          <w:i/>
          <w:color w:val="000000"/>
          <w:spacing w:val="4"/>
          <w:sz w:val="29"/>
          <w:szCs w:val="29"/>
        </w:rPr>
        <w:t>(п.3.1. - п.3.4.) в разрезе ка</w:t>
      </w:r>
      <w:r>
        <w:rPr>
          <w:rFonts w:eastAsia="Times New Roman"/>
          <w:i/>
          <w:color w:val="000000"/>
          <w:spacing w:val="4"/>
          <w:sz w:val="29"/>
          <w:szCs w:val="29"/>
        </w:rPr>
        <w:t>ж</w:t>
      </w:r>
      <w:r w:rsidRPr="00DC1BB9">
        <w:rPr>
          <w:rFonts w:eastAsia="Times New Roman"/>
          <w:i/>
          <w:color w:val="000000"/>
          <w:spacing w:val="4"/>
          <w:sz w:val="29"/>
          <w:szCs w:val="29"/>
        </w:rPr>
        <w:t>дого</w:t>
      </w:r>
      <w:r w:rsidRPr="00DC1BB9">
        <w:rPr>
          <w:rFonts w:eastAsia="Times New Roman"/>
          <w:i/>
          <w:color w:val="000000"/>
          <w:spacing w:val="4"/>
          <w:sz w:val="29"/>
          <w:szCs w:val="29"/>
        </w:rPr>
        <w:br/>
      </w:r>
      <w:r w:rsidRPr="00DC1BB9">
        <w:rPr>
          <w:rFonts w:eastAsia="Times New Roman"/>
          <w:i/>
          <w:color w:val="000000"/>
          <w:spacing w:val="-6"/>
          <w:sz w:val="29"/>
          <w:szCs w:val="29"/>
        </w:rPr>
        <w:t>представленного года;</w:t>
      </w:r>
    </w:p>
    <w:p w:rsidR="00B540FA" w:rsidRPr="00DC1BB9" w:rsidRDefault="00B540FA" w:rsidP="00B540FA">
      <w:pPr>
        <w:numPr>
          <w:ilvl w:val="0"/>
          <w:numId w:val="14"/>
        </w:numPr>
        <w:shd w:val="clear" w:color="auto" w:fill="FFFFFF"/>
        <w:tabs>
          <w:tab w:val="left" w:pos="1087"/>
        </w:tabs>
        <w:spacing w:line="490" w:lineRule="exact"/>
        <w:ind w:left="1087" w:hanging="338"/>
        <w:rPr>
          <w:i/>
          <w:color w:val="000000"/>
          <w:sz w:val="29"/>
          <w:szCs w:val="29"/>
        </w:rPr>
      </w:pPr>
      <w:r w:rsidRPr="00DC1BB9">
        <w:rPr>
          <w:rFonts w:eastAsia="Times New Roman"/>
          <w:i/>
          <w:color w:val="000000"/>
          <w:spacing w:val="7"/>
          <w:sz w:val="29"/>
          <w:szCs w:val="29"/>
        </w:rPr>
        <w:lastRenderedPageBreak/>
        <w:t xml:space="preserve">установленная мощность, </w:t>
      </w:r>
      <w:proofErr w:type="spellStart"/>
      <w:r w:rsidRPr="00DC1BB9">
        <w:rPr>
          <w:rFonts w:eastAsia="Times New Roman"/>
          <w:i/>
          <w:color w:val="000000"/>
          <w:spacing w:val="7"/>
          <w:sz w:val="29"/>
          <w:szCs w:val="29"/>
        </w:rPr>
        <w:t>МВАр</w:t>
      </w:r>
      <w:proofErr w:type="spellEnd"/>
      <w:r w:rsidRPr="00DC1BB9">
        <w:rPr>
          <w:rFonts w:eastAsia="Times New Roman"/>
          <w:i/>
          <w:color w:val="000000"/>
          <w:spacing w:val="7"/>
          <w:sz w:val="29"/>
          <w:szCs w:val="29"/>
        </w:rPr>
        <w:t xml:space="preserve"> п.  3.5.= </w:t>
      </w:r>
      <w:r>
        <w:rPr>
          <w:rFonts w:eastAsia="Times New Roman"/>
          <w:i/>
          <w:iCs/>
          <w:color w:val="000000"/>
          <w:spacing w:val="7"/>
          <w:sz w:val="29"/>
          <w:szCs w:val="29"/>
          <w:lang w:val="en-US"/>
        </w:rPr>
        <w:t>Σ</w:t>
      </w:r>
      <w:r w:rsidRPr="00DC1BB9">
        <w:rPr>
          <w:rFonts w:eastAsia="Times New Roman"/>
          <w:i/>
          <w:color w:val="000000"/>
          <w:spacing w:val="7"/>
          <w:sz w:val="29"/>
          <w:szCs w:val="29"/>
        </w:rPr>
        <w:t xml:space="preserve">(п.3.1. </w:t>
      </w:r>
      <w:r w:rsidRPr="00DC1BB9">
        <w:rPr>
          <w:rFonts w:eastAsia="Times New Roman"/>
          <w:i/>
          <w:iCs/>
          <w:color w:val="000000"/>
          <w:spacing w:val="7"/>
          <w:sz w:val="29"/>
          <w:szCs w:val="29"/>
        </w:rPr>
        <w:t xml:space="preserve">- </w:t>
      </w:r>
      <w:r w:rsidRPr="00DC1BB9">
        <w:rPr>
          <w:rFonts w:eastAsia="Times New Roman"/>
          <w:i/>
          <w:color w:val="000000"/>
          <w:spacing w:val="7"/>
          <w:sz w:val="29"/>
          <w:szCs w:val="29"/>
        </w:rPr>
        <w:t>п.3.4.) в разрезе</w:t>
      </w:r>
      <w:r w:rsidRPr="00DC1BB9">
        <w:rPr>
          <w:rFonts w:eastAsia="Times New Roman"/>
          <w:i/>
          <w:color w:val="000000"/>
          <w:spacing w:val="7"/>
          <w:sz w:val="29"/>
          <w:szCs w:val="29"/>
        </w:rPr>
        <w:br/>
      </w:r>
      <w:r w:rsidRPr="00DC1BB9">
        <w:rPr>
          <w:rFonts w:eastAsia="Times New Roman"/>
          <w:i/>
          <w:color w:val="000000"/>
          <w:spacing w:val="-8"/>
          <w:sz w:val="29"/>
          <w:szCs w:val="29"/>
        </w:rPr>
        <w:t>ка</w:t>
      </w:r>
      <w:r>
        <w:rPr>
          <w:rFonts w:eastAsia="Times New Roman"/>
          <w:i/>
          <w:color w:val="000000"/>
          <w:spacing w:val="-8"/>
          <w:sz w:val="29"/>
          <w:szCs w:val="29"/>
        </w:rPr>
        <w:t>ж</w:t>
      </w:r>
      <w:r w:rsidRPr="00DC1BB9">
        <w:rPr>
          <w:rFonts w:eastAsia="Times New Roman"/>
          <w:i/>
          <w:color w:val="000000"/>
          <w:spacing w:val="-8"/>
          <w:sz w:val="29"/>
          <w:szCs w:val="29"/>
        </w:rPr>
        <w:t>дого представленного года;</w:t>
      </w:r>
    </w:p>
    <w:p w:rsidR="00B540FA" w:rsidRPr="00DC1BB9" w:rsidRDefault="00B540FA" w:rsidP="00B540FA">
      <w:pPr>
        <w:shd w:val="clear" w:color="auto" w:fill="FFFFFF"/>
        <w:spacing w:line="475" w:lineRule="exact"/>
        <w:ind w:left="1195"/>
        <w:rPr>
          <w:i/>
          <w:sz w:val="29"/>
          <w:szCs w:val="29"/>
        </w:rPr>
      </w:pPr>
      <w:r w:rsidRPr="00DC1BB9">
        <w:rPr>
          <w:rFonts w:eastAsia="Times New Roman"/>
          <w:i/>
          <w:color w:val="000000"/>
          <w:spacing w:val="-2"/>
          <w:sz w:val="29"/>
          <w:szCs w:val="29"/>
        </w:rPr>
        <w:t>динамика   изменений   количества устройств  компенсации реактивной</w:t>
      </w:r>
      <w:r w:rsidRPr="00DC1BB9">
        <w:rPr>
          <w:rFonts w:eastAsia="Times New Roman"/>
          <w:i/>
          <w:color w:val="000000"/>
          <w:spacing w:val="-2"/>
          <w:sz w:val="29"/>
          <w:szCs w:val="29"/>
        </w:rPr>
        <w:br/>
      </w:r>
      <w:r w:rsidRPr="00DC1BB9">
        <w:rPr>
          <w:rFonts w:eastAsia="Times New Roman"/>
          <w:i/>
          <w:color w:val="000000"/>
          <w:spacing w:val="1"/>
          <w:sz w:val="29"/>
          <w:szCs w:val="29"/>
        </w:rPr>
        <w:t>мощности по видам и их установленной мощности по годам, используя</w:t>
      </w:r>
      <w:r w:rsidRPr="00DC1BB9">
        <w:rPr>
          <w:rFonts w:eastAsia="Times New Roman"/>
          <w:i/>
          <w:color w:val="000000"/>
          <w:spacing w:val="1"/>
          <w:sz w:val="29"/>
          <w:szCs w:val="29"/>
        </w:rPr>
        <w:br/>
      </w:r>
      <w:r w:rsidRPr="00DC1BB9">
        <w:rPr>
          <w:rFonts w:eastAsia="Times New Roman"/>
          <w:i/>
          <w:color w:val="000000"/>
          <w:spacing w:val="-4"/>
          <w:sz w:val="29"/>
          <w:szCs w:val="29"/>
        </w:rPr>
        <w:t>открытые   источники   информации  и  при   необходимости  запросы   в</w:t>
      </w:r>
      <w:r w:rsidRPr="00DC1BB9">
        <w:rPr>
          <w:rFonts w:eastAsia="Times New Roman"/>
          <w:i/>
          <w:color w:val="000000"/>
          <w:spacing w:val="-4"/>
          <w:sz w:val="29"/>
          <w:szCs w:val="29"/>
        </w:rPr>
        <w:br/>
      </w:r>
      <w:proofErr w:type="gramStart"/>
      <w:r>
        <w:rPr>
          <w:rFonts w:eastAsia="Times New Roman"/>
          <w:i/>
          <w:color w:val="000000"/>
          <w:spacing w:val="-6"/>
          <w:sz w:val="29"/>
          <w:szCs w:val="29"/>
        </w:rPr>
        <w:t>организацию</w:t>
      </w:r>
      <w:proofErr w:type="gramEnd"/>
      <w:r w:rsidRPr="00DC1BB9">
        <w:rPr>
          <w:rFonts w:eastAsia="Times New Roman"/>
          <w:i/>
          <w:color w:val="000000"/>
          <w:spacing w:val="-6"/>
          <w:sz w:val="29"/>
          <w:szCs w:val="29"/>
        </w:rPr>
        <w:t xml:space="preserve">   в   отношении  которой   было   проведено   энергетическое </w:t>
      </w:r>
      <w:r w:rsidRPr="00DC1BB9">
        <w:rPr>
          <w:rFonts w:eastAsia="Times New Roman"/>
          <w:i/>
          <w:iCs/>
          <w:color w:val="000000"/>
          <w:spacing w:val="-4"/>
          <w:sz w:val="29"/>
          <w:szCs w:val="29"/>
        </w:rPr>
        <w:t xml:space="preserve">обследование   с   представлением   копии   энергетического   паспорта   в </w:t>
      </w:r>
      <w:r w:rsidRPr="00DC1BB9">
        <w:rPr>
          <w:rFonts w:eastAsia="Times New Roman"/>
          <w:i/>
          <w:iCs/>
          <w:color w:val="000000"/>
          <w:spacing w:val="-6"/>
          <w:sz w:val="29"/>
          <w:szCs w:val="29"/>
        </w:rPr>
        <w:t>Министерство энергетики Российской Федерации.</w:t>
      </w:r>
    </w:p>
    <w:p w:rsidR="00B540FA" w:rsidRDefault="00B540FA" w:rsidP="00B540FA">
      <w:pPr>
        <w:shd w:val="clear" w:color="auto" w:fill="FFFFFF"/>
        <w:spacing w:before="446" w:line="317" w:lineRule="exact"/>
        <w:ind w:left="965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B540FA" w:rsidRDefault="00B540FA" w:rsidP="00B540FA">
      <w:pPr>
        <w:shd w:val="clear" w:color="auto" w:fill="FFFFFF"/>
        <w:spacing w:before="446" w:line="317" w:lineRule="exact"/>
        <w:ind w:left="965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Форма №18 Сведения о величине потерь переданных энергетических</w:t>
      </w:r>
    </w:p>
    <w:p w:rsidR="00B540FA" w:rsidRDefault="00B540FA" w:rsidP="00B540FA">
      <w:pPr>
        <w:shd w:val="clear" w:color="auto" w:fill="FFFFFF"/>
        <w:spacing w:line="317" w:lineRule="exact"/>
        <w:ind w:left="58"/>
        <w:jc w:val="center"/>
      </w:pPr>
      <w:r>
        <w:rPr>
          <w:rFonts w:eastAsia="Times New Roman"/>
          <w:b/>
          <w:bCs/>
          <w:color w:val="000000"/>
          <w:spacing w:val="-4"/>
          <w:sz w:val="28"/>
          <w:szCs w:val="28"/>
        </w:rPr>
        <w:t>ресурсов</w:t>
      </w:r>
    </w:p>
    <w:p w:rsidR="00B540FA" w:rsidRDefault="00B540FA" w:rsidP="00B540FA">
      <w:pPr>
        <w:shd w:val="clear" w:color="auto" w:fill="FFFFFF"/>
        <w:spacing w:line="317" w:lineRule="exact"/>
        <w:ind w:left="58" w:firstLine="439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Форма №18 должна быть заполнена для организаций осуществляющих передачу </w:t>
      </w:r>
      <w:r>
        <w:rPr>
          <w:rFonts w:eastAsia="Times New Roman"/>
          <w:color w:val="000000"/>
          <w:sz w:val="28"/>
          <w:szCs w:val="28"/>
        </w:rPr>
        <w:t xml:space="preserve">энергетических ресурсов (сетевые компании) и воды, за отчетный (базовый) период </w:t>
      </w:r>
      <w:r>
        <w:rPr>
          <w:rFonts w:eastAsia="Times New Roman"/>
          <w:color w:val="000000"/>
          <w:spacing w:val="-2"/>
          <w:sz w:val="28"/>
          <w:szCs w:val="28"/>
        </w:rPr>
        <w:t>и четыре предшествующих года.</w:t>
      </w:r>
    </w:p>
    <w:p w:rsidR="00B540FA" w:rsidRDefault="00B540FA" w:rsidP="00B540FA">
      <w:pPr>
        <w:shd w:val="clear" w:color="auto" w:fill="FFFFFF"/>
        <w:spacing w:line="317" w:lineRule="exact"/>
        <w:ind w:left="50" w:firstLine="432"/>
        <w:jc w:val="both"/>
      </w:pP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 xml:space="preserve">Должны быть представлены сведения об объеме передаваемых энергоресурсов и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воды, фактических потерях и утвержденных нормативах технологических потерь по </w:t>
      </w:r>
      <w:r>
        <w:rPr>
          <w:rFonts w:eastAsia="Times New Roman"/>
          <w:color w:val="000000"/>
          <w:sz w:val="28"/>
          <w:szCs w:val="28"/>
        </w:rPr>
        <w:t xml:space="preserve">видам энергоносителей из списка, представленного в (п.1) формы 18, для которых в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организации имеется передача их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субабонентам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(сторонним организациям), а также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энергоресурсов, которые являются основным предметом технологической </w:t>
      </w:r>
      <w:r>
        <w:rPr>
          <w:rFonts w:eastAsia="Times New Roman"/>
          <w:color w:val="000000"/>
          <w:spacing w:val="-1"/>
          <w:sz w:val="28"/>
          <w:szCs w:val="28"/>
        </w:rPr>
        <w:t>деятельности организации в виде транспортируемого энергоносителя.</w:t>
      </w:r>
      <w:proofErr w:type="gramEnd"/>
    </w:p>
    <w:p w:rsidR="00B540FA" w:rsidRDefault="00B540FA" w:rsidP="00B540FA">
      <w:pPr>
        <w:shd w:val="clear" w:color="auto" w:fill="FFFFFF"/>
        <w:spacing w:line="317" w:lineRule="exact"/>
        <w:ind w:left="50" w:right="14" w:firstLine="418"/>
        <w:jc w:val="both"/>
      </w:pPr>
      <w:r>
        <w:rPr>
          <w:rFonts w:eastAsia="Times New Roman"/>
          <w:color w:val="000000"/>
          <w:spacing w:val="5"/>
          <w:sz w:val="28"/>
          <w:szCs w:val="28"/>
        </w:rPr>
        <w:t xml:space="preserve">При заполнении пункта 1 формы 18 Объем передаваемых энергетических </w:t>
      </w:r>
      <w:r>
        <w:rPr>
          <w:rFonts w:eastAsia="Times New Roman"/>
          <w:color w:val="000000"/>
          <w:spacing w:val="-3"/>
          <w:sz w:val="28"/>
          <w:szCs w:val="28"/>
        </w:rPr>
        <w:t>ресурсов и воды:</w:t>
      </w:r>
    </w:p>
    <w:p w:rsidR="00B540FA" w:rsidRDefault="00B540FA" w:rsidP="00B540FA">
      <w:pPr>
        <w:numPr>
          <w:ilvl w:val="0"/>
          <w:numId w:val="11"/>
        </w:numPr>
        <w:shd w:val="clear" w:color="auto" w:fill="FFFFFF"/>
        <w:tabs>
          <w:tab w:val="left" w:pos="598"/>
        </w:tabs>
        <w:spacing w:line="317" w:lineRule="exact"/>
        <w:ind w:firstLine="432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1"/>
          <w:sz w:val="28"/>
          <w:szCs w:val="28"/>
        </w:rPr>
        <w:t>в графу Потребленное количество в год должны быть внесены данные о</w:t>
      </w:r>
      <w:r>
        <w:rPr>
          <w:rFonts w:eastAsia="Times New Roman"/>
          <w:color w:val="000000"/>
          <w:spacing w:val="11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величине   потребленного   организацией   количества   энергоресурсов   из   числа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передаваемых, которые должны полностью соответствовать данным форм 5 или 6 в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зависимости от передаваемого ресурса в базовом году и соответствовать (п. 1.1. +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п.2.1.)   или   (п.1.2.   +   п.2.2.)   приложение   4.   соответственно.   Для   остальных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энергоресурсов — согласно отчетным данным предприятия.</w:t>
      </w:r>
    </w:p>
    <w:p w:rsidR="00B540FA" w:rsidRDefault="00B540FA" w:rsidP="00B540FA">
      <w:pPr>
        <w:numPr>
          <w:ilvl w:val="0"/>
          <w:numId w:val="11"/>
        </w:numPr>
        <w:shd w:val="clear" w:color="auto" w:fill="FFFFFF"/>
        <w:tabs>
          <w:tab w:val="left" w:pos="598"/>
        </w:tabs>
        <w:spacing w:line="317" w:lineRule="exact"/>
        <w:ind w:firstLine="432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в графу Отчетный (базовый) год (и «предыдущие годы») вносятся данные о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6"/>
          <w:sz w:val="28"/>
          <w:szCs w:val="28"/>
        </w:rPr>
        <w:t>величине переданного конкретного энергетического ресурса в базовом году (и в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pacing w:val="9"/>
          <w:sz w:val="28"/>
          <w:szCs w:val="28"/>
        </w:rPr>
        <w:t>предшествующие годы), причем по электрической и тепловой энергии данные</w:t>
      </w:r>
      <w:r>
        <w:rPr>
          <w:rFonts w:eastAsia="Times New Roman"/>
          <w:color w:val="000000"/>
          <w:spacing w:val="9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 xml:space="preserve">должны совпадать с данными формы 5 п.2.3, формы 6 п.2.4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субабоненты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(сторонние</w:t>
      </w:r>
      <w:r>
        <w:rPr>
          <w:rFonts w:eastAsia="Times New Roman"/>
          <w:color w:val="000000"/>
          <w:spacing w:val="-1"/>
          <w:sz w:val="28"/>
          <w:szCs w:val="28"/>
        </w:rPr>
        <w:br/>
        <w:t>потребители), соответственно.</w:t>
      </w:r>
    </w:p>
    <w:p w:rsidR="00B540FA" w:rsidRDefault="00B540FA" w:rsidP="00B540FA">
      <w:pPr>
        <w:shd w:val="clear" w:color="auto" w:fill="FFFFFF"/>
        <w:spacing w:line="317" w:lineRule="exact"/>
        <w:ind w:left="29" w:right="22" w:firstLine="425"/>
        <w:jc w:val="both"/>
      </w:pPr>
      <w:r>
        <w:rPr>
          <w:rFonts w:eastAsia="Times New Roman"/>
          <w:color w:val="000000"/>
          <w:spacing w:val="9"/>
          <w:sz w:val="28"/>
          <w:szCs w:val="28"/>
        </w:rPr>
        <w:t xml:space="preserve">При проверке пункта 2 формы 18 Фактические потери передаваемых </w:t>
      </w:r>
      <w:r>
        <w:rPr>
          <w:rFonts w:eastAsia="Times New Roman"/>
          <w:color w:val="000000"/>
          <w:spacing w:val="-1"/>
          <w:sz w:val="28"/>
          <w:szCs w:val="28"/>
        </w:rPr>
        <w:t>энергетических ресурсов:</w:t>
      </w:r>
    </w:p>
    <w:p w:rsidR="00B540FA" w:rsidRDefault="00B540FA" w:rsidP="00B540FA">
      <w:pPr>
        <w:numPr>
          <w:ilvl w:val="0"/>
          <w:numId w:val="11"/>
        </w:numPr>
        <w:shd w:val="clear" w:color="auto" w:fill="FFFFFF"/>
        <w:tabs>
          <w:tab w:val="left" w:pos="598"/>
        </w:tabs>
        <w:spacing w:line="317" w:lineRule="exact"/>
        <w:ind w:firstLine="432"/>
        <w:rPr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в графу Потребленное количество в год для электрической и тепловой энергии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вносятся данные о величине фактических (отчетных) потерь (базовом) году (форма 5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п.2.4 и форма 6 п.2.5(или п.2.5+2.6) соответственно.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 Для остальных энергоресурсов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и воды - согласно отчетным данным предприятия;</w:t>
      </w:r>
    </w:p>
    <w:p w:rsidR="00B540FA" w:rsidRDefault="00B540FA" w:rsidP="00B540FA">
      <w:pPr>
        <w:numPr>
          <w:ilvl w:val="0"/>
          <w:numId w:val="11"/>
        </w:numPr>
        <w:shd w:val="clear" w:color="auto" w:fill="FFFFFF"/>
        <w:tabs>
          <w:tab w:val="left" w:pos="598"/>
        </w:tabs>
        <w:spacing w:line="317" w:lineRule="exact"/>
        <w:ind w:firstLine="432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в графу Отчетный (базовый) год (и «предыдущие годы») вносятся данные о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lastRenderedPageBreak/>
        <w:t>величине фактических потерь конкретного переданного энергетического ресурса в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базовом году (и в предшествующие годы).</w:t>
      </w:r>
    </w:p>
    <w:p w:rsidR="00B540FA" w:rsidRDefault="00B540FA" w:rsidP="00B540FA">
      <w:pPr>
        <w:shd w:val="clear" w:color="auto" w:fill="FFFFFF"/>
        <w:spacing w:line="317" w:lineRule="exact"/>
        <w:ind w:left="14" w:right="50" w:firstLine="418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Пункт 3 формы 18 Значение утвержденных нормативов технологических потерь по видам энергетических ресурсов должно быть заполнено аналогично пункту 2:</w:t>
      </w:r>
    </w:p>
    <w:p w:rsidR="00B540FA" w:rsidRDefault="00B540FA" w:rsidP="00B540FA">
      <w:pPr>
        <w:numPr>
          <w:ilvl w:val="0"/>
          <w:numId w:val="11"/>
        </w:numPr>
        <w:shd w:val="clear" w:color="auto" w:fill="FFFFFF"/>
        <w:tabs>
          <w:tab w:val="left" w:pos="598"/>
        </w:tabs>
        <w:spacing w:line="317" w:lineRule="exact"/>
        <w:ind w:firstLine="432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t>в графу Отчетный (базовый) год должны быть внесены данные о величине</w:t>
      </w:r>
      <w:r>
        <w:rPr>
          <w:rFonts w:eastAsia="Times New Roman"/>
          <w:color w:val="000000"/>
          <w:spacing w:val="7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утвержденных нормативов технологических потерь (при их наличии) конкретного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переданного энергетического ресурса или воды в базовом году;</w:t>
      </w:r>
    </w:p>
    <w:p w:rsidR="00B540FA" w:rsidRDefault="00B540FA" w:rsidP="00B540FA">
      <w:pPr>
        <w:shd w:val="clear" w:color="auto" w:fill="FFFFFF"/>
        <w:spacing w:line="317" w:lineRule="exact"/>
        <w:ind w:left="43" w:right="7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в графу Отчетный (базовый) год (и «предыдущие годы») должны быть внесены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8"/>
          <w:sz w:val="28"/>
          <w:szCs w:val="28"/>
        </w:rPr>
        <w:t>данные о величине утвержденных нормативов технологических потерь (при их</w:t>
      </w:r>
      <w:r>
        <w:rPr>
          <w:rFonts w:eastAsia="Times New Roman"/>
          <w:color w:val="000000"/>
          <w:spacing w:val="8"/>
          <w:sz w:val="28"/>
          <w:szCs w:val="28"/>
        </w:rPr>
        <w:br/>
      </w:r>
      <w:r>
        <w:rPr>
          <w:rFonts w:eastAsia="Times New Roman"/>
          <w:color w:val="000000"/>
          <w:spacing w:val="6"/>
          <w:sz w:val="28"/>
          <w:szCs w:val="28"/>
        </w:rPr>
        <w:t>наличии) конкретного переданного энергетического ресурса в базовом году (и в</w:t>
      </w:r>
      <w:r w:rsidRPr="00883A99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предшествующие годы). При их отсутствии должны быть даны пояснения в </w:t>
      </w:r>
      <w:r>
        <w:rPr>
          <w:rFonts w:eastAsia="Times New Roman"/>
          <w:color w:val="000000"/>
          <w:spacing w:val="-2"/>
          <w:sz w:val="28"/>
          <w:szCs w:val="28"/>
        </w:rPr>
        <w:t>примечании формы 18 в листе разъяснений.</w:t>
      </w:r>
    </w:p>
    <w:p w:rsidR="00B540FA" w:rsidRDefault="00B540FA" w:rsidP="00B540FA">
      <w:pPr>
        <w:shd w:val="clear" w:color="auto" w:fill="FFFFFF"/>
        <w:spacing w:line="317" w:lineRule="exact"/>
        <w:ind w:left="43" w:firstLine="418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При заполнении данных формы 18 необходимо строго соблюдать размерности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вносимых показателей в соответствии с указанными в таблице единицами </w:t>
      </w:r>
      <w:r>
        <w:rPr>
          <w:rFonts w:eastAsia="Times New Roman"/>
          <w:color w:val="000000"/>
          <w:spacing w:val="-4"/>
          <w:sz w:val="28"/>
          <w:szCs w:val="28"/>
        </w:rPr>
        <w:t>измерения.</w:t>
      </w:r>
    </w:p>
    <w:p w:rsidR="00B540FA" w:rsidRDefault="00B540FA" w:rsidP="00B540FA">
      <w:pPr>
        <w:shd w:val="clear" w:color="auto" w:fill="FFFFFF"/>
        <w:spacing w:line="317" w:lineRule="exact"/>
        <w:ind w:left="446"/>
        <w:rPr>
          <w:rFonts w:eastAsia="Times New Roman"/>
          <w:i/>
          <w:iCs/>
          <w:color w:val="000000"/>
          <w:spacing w:val="-8"/>
          <w:sz w:val="29"/>
          <w:szCs w:val="29"/>
        </w:rPr>
      </w:pPr>
    </w:p>
    <w:p w:rsidR="00B540FA" w:rsidRDefault="00B540FA" w:rsidP="00B540FA">
      <w:pPr>
        <w:shd w:val="clear" w:color="auto" w:fill="FFFFFF"/>
        <w:spacing w:line="317" w:lineRule="exact"/>
        <w:ind w:left="446"/>
      </w:pPr>
      <w:r>
        <w:rPr>
          <w:rFonts w:eastAsia="Times New Roman"/>
          <w:i/>
          <w:iCs/>
          <w:color w:val="000000"/>
          <w:spacing w:val="-8"/>
          <w:sz w:val="29"/>
          <w:szCs w:val="29"/>
        </w:rPr>
        <w:t>Проверяется:</w:t>
      </w:r>
    </w:p>
    <w:p w:rsidR="00B540FA" w:rsidRDefault="00B540FA" w:rsidP="00B540FA">
      <w:pPr>
        <w:shd w:val="clear" w:color="auto" w:fill="FFFFFF"/>
        <w:tabs>
          <w:tab w:val="left" w:pos="734"/>
        </w:tabs>
        <w:spacing w:line="490" w:lineRule="exact"/>
        <w:ind w:left="446"/>
      </w:pPr>
      <w:proofErr w:type="gramStart"/>
      <w:r>
        <w:rPr>
          <w:color w:val="000000"/>
          <w:sz w:val="29"/>
          <w:szCs w:val="29"/>
        </w:rPr>
        <w:t>-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i/>
          <w:iCs/>
          <w:color w:val="000000"/>
          <w:spacing w:val="5"/>
          <w:sz w:val="29"/>
          <w:szCs w:val="29"/>
        </w:rPr>
        <w:t xml:space="preserve">потребленное количество в год (для э/э и т/э) приложение 18 - (п. 1.1. </w:t>
      </w:r>
      <w:r>
        <w:rPr>
          <w:rFonts w:eastAsia="Times New Roman"/>
          <w:color w:val="000000"/>
          <w:spacing w:val="5"/>
          <w:sz w:val="29"/>
          <w:szCs w:val="29"/>
        </w:rPr>
        <w:t>+</w:t>
      </w:r>
      <w:proofErr w:type="gramEnd"/>
    </w:p>
    <w:p w:rsidR="00B540FA" w:rsidRDefault="00B540FA" w:rsidP="00B540FA">
      <w:pPr>
        <w:shd w:val="clear" w:color="auto" w:fill="FFFFFF"/>
        <w:spacing w:line="490" w:lineRule="exact"/>
        <w:ind w:left="461"/>
      </w:pPr>
      <w:r>
        <w:rPr>
          <w:rFonts w:eastAsia="Times New Roman"/>
          <w:i/>
          <w:iCs/>
          <w:color w:val="000000"/>
          <w:spacing w:val="-6"/>
          <w:sz w:val="29"/>
          <w:szCs w:val="29"/>
        </w:rPr>
        <w:t xml:space="preserve">п.2.1.) или (п. 1.2.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+ </w:t>
      </w:r>
      <w:r>
        <w:rPr>
          <w:rFonts w:eastAsia="Times New Roman"/>
          <w:i/>
          <w:iCs/>
          <w:color w:val="000000"/>
          <w:spacing w:val="-6"/>
          <w:sz w:val="29"/>
          <w:szCs w:val="29"/>
        </w:rPr>
        <w:t>п.2.2.) приложение 4.;</w:t>
      </w:r>
    </w:p>
    <w:p w:rsidR="00B540FA" w:rsidRDefault="00B540FA" w:rsidP="00B540FA">
      <w:pPr>
        <w:numPr>
          <w:ilvl w:val="0"/>
          <w:numId w:val="15"/>
        </w:numPr>
        <w:shd w:val="clear" w:color="auto" w:fill="FFFFFF"/>
        <w:tabs>
          <w:tab w:val="left" w:pos="734"/>
        </w:tabs>
        <w:spacing w:line="490" w:lineRule="exact"/>
        <w:ind w:left="446"/>
        <w:rPr>
          <w:i/>
          <w:iCs/>
          <w:color w:val="000000"/>
          <w:sz w:val="29"/>
          <w:szCs w:val="29"/>
        </w:rPr>
      </w:pPr>
      <w:r>
        <w:rPr>
          <w:rFonts w:eastAsia="Times New Roman"/>
          <w:i/>
          <w:iCs/>
          <w:color w:val="000000"/>
          <w:spacing w:val="-6"/>
          <w:sz w:val="29"/>
          <w:szCs w:val="29"/>
        </w:rPr>
        <w:t>объем передаваемых энергетических ресурсов (</w:t>
      </w:r>
      <w:proofErr w:type="gramStart"/>
      <w:r>
        <w:rPr>
          <w:rFonts w:eastAsia="Times New Roman"/>
          <w:i/>
          <w:iCs/>
          <w:color w:val="000000"/>
          <w:spacing w:val="-6"/>
          <w:sz w:val="29"/>
          <w:szCs w:val="29"/>
        </w:rPr>
        <w:t>для</w:t>
      </w:r>
      <w:proofErr w:type="gramEnd"/>
      <w:r>
        <w:rPr>
          <w:rFonts w:eastAsia="Times New Roman"/>
          <w:i/>
          <w:iCs/>
          <w:color w:val="000000"/>
          <w:spacing w:val="-6"/>
          <w:sz w:val="29"/>
          <w:szCs w:val="29"/>
        </w:rPr>
        <w:t xml:space="preserve"> э/э или т/э) приложение 18</w:t>
      </w:r>
      <w:r>
        <w:rPr>
          <w:rFonts w:eastAsia="Times New Roman"/>
          <w:i/>
          <w:iCs/>
          <w:color w:val="000000"/>
          <w:spacing w:val="-6"/>
          <w:sz w:val="29"/>
          <w:szCs w:val="29"/>
        </w:rPr>
        <w:br/>
      </w:r>
      <w:r>
        <w:rPr>
          <w:rFonts w:eastAsia="Times New Roman"/>
          <w:color w:val="000000"/>
          <w:spacing w:val="-8"/>
          <w:sz w:val="29"/>
          <w:szCs w:val="29"/>
        </w:rPr>
        <w:t xml:space="preserve">≤п.2.3. </w:t>
      </w:r>
      <w:r>
        <w:rPr>
          <w:rFonts w:eastAsia="Times New Roman"/>
          <w:i/>
          <w:iCs/>
          <w:color w:val="000000"/>
          <w:spacing w:val="-8"/>
          <w:sz w:val="29"/>
          <w:szCs w:val="29"/>
        </w:rPr>
        <w:t>приложение 5. или соответственно п.2.4. приложение 6.;</w:t>
      </w:r>
    </w:p>
    <w:p w:rsidR="00B540FA" w:rsidRDefault="00B540FA" w:rsidP="00B540FA">
      <w:pPr>
        <w:numPr>
          <w:ilvl w:val="0"/>
          <w:numId w:val="15"/>
        </w:numPr>
        <w:shd w:val="clear" w:color="auto" w:fill="FFFFFF"/>
        <w:tabs>
          <w:tab w:val="left" w:pos="734"/>
        </w:tabs>
        <w:spacing w:before="7" w:line="490" w:lineRule="exact"/>
        <w:ind w:left="446"/>
        <w:rPr>
          <w:i/>
          <w:iCs/>
          <w:color w:val="000000"/>
          <w:sz w:val="29"/>
          <w:szCs w:val="29"/>
        </w:rPr>
      </w:pPr>
      <w:r>
        <w:rPr>
          <w:rFonts w:eastAsia="Times New Roman"/>
          <w:i/>
          <w:iCs/>
          <w:color w:val="000000"/>
          <w:spacing w:val="-5"/>
          <w:sz w:val="29"/>
          <w:szCs w:val="29"/>
        </w:rPr>
        <w:t>фактические потери передаваемых энергетических ресурсов (</w:t>
      </w:r>
      <w:proofErr w:type="gramStart"/>
      <w:r>
        <w:rPr>
          <w:rFonts w:eastAsia="Times New Roman"/>
          <w:i/>
          <w:iCs/>
          <w:color w:val="000000"/>
          <w:spacing w:val="-5"/>
          <w:sz w:val="29"/>
          <w:szCs w:val="29"/>
        </w:rPr>
        <w:t>для</w:t>
      </w:r>
      <w:proofErr w:type="gramEnd"/>
      <w:r>
        <w:rPr>
          <w:rFonts w:eastAsia="Times New Roman"/>
          <w:i/>
          <w:iCs/>
          <w:color w:val="000000"/>
          <w:spacing w:val="-5"/>
          <w:sz w:val="29"/>
          <w:szCs w:val="29"/>
        </w:rPr>
        <w:t xml:space="preserve"> э/э или т/э)</w:t>
      </w:r>
      <w:r>
        <w:rPr>
          <w:rFonts w:eastAsia="Times New Roman"/>
          <w:i/>
          <w:iCs/>
          <w:color w:val="000000"/>
          <w:spacing w:val="-5"/>
          <w:sz w:val="29"/>
          <w:szCs w:val="29"/>
        </w:rPr>
        <w:br/>
        <w:t>приложение 18 ≤п.2,4. приложение 5. или соответственно (п.2.5.) приложение</w:t>
      </w:r>
    </w:p>
    <w:p w:rsidR="00B540FA" w:rsidRDefault="00B540FA" w:rsidP="00B540FA">
      <w:pPr>
        <w:shd w:val="clear" w:color="auto" w:fill="FFFFFF"/>
        <w:spacing w:before="770" w:line="317" w:lineRule="exact"/>
        <w:ind w:left="540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Форма №19 Рекомендации по сокращению потерь энергетических ресурсов</w:t>
      </w:r>
    </w:p>
    <w:p w:rsidR="00B540FA" w:rsidRDefault="00B540FA" w:rsidP="00B540FA">
      <w:pPr>
        <w:shd w:val="clear" w:color="auto" w:fill="FFFFFF"/>
        <w:spacing w:line="317" w:lineRule="exact"/>
        <w:jc w:val="center"/>
      </w:pPr>
      <w:r>
        <w:rPr>
          <w:rFonts w:eastAsia="Times New Roman"/>
          <w:b/>
          <w:bCs/>
          <w:color w:val="000000"/>
          <w:spacing w:val="-4"/>
          <w:sz w:val="28"/>
          <w:szCs w:val="28"/>
        </w:rPr>
        <w:t>при их передаче</w:t>
      </w:r>
    </w:p>
    <w:p w:rsidR="00B540FA" w:rsidRDefault="00B540FA" w:rsidP="00B540FA">
      <w:pPr>
        <w:shd w:val="clear" w:color="auto" w:fill="FFFFFF"/>
        <w:spacing w:line="317" w:lineRule="exact"/>
        <w:ind w:left="22" w:right="7" w:firstLine="439"/>
        <w:jc w:val="both"/>
      </w:pPr>
      <w:r>
        <w:rPr>
          <w:rFonts w:eastAsia="Times New Roman"/>
          <w:color w:val="000000"/>
          <w:sz w:val="28"/>
          <w:szCs w:val="28"/>
        </w:rPr>
        <w:t xml:space="preserve">Форма 19 должна быть заполнена для организаций, осуществляющих передачу </w:t>
      </w:r>
      <w:r>
        <w:rPr>
          <w:rFonts w:eastAsia="Times New Roman"/>
          <w:color w:val="000000"/>
          <w:spacing w:val="-1"/>
          <w:sz w:val="28"/>
          <w:szCs w:val="28"/>
        </w:rPr>
        <w:t>энергетических ресурсов.</w:t>
      </w:r>
    </w:p>
    <w:p w:rsidR="00B540FA" w:rsidRDefault="00B540FA" w:rsidP="00B540FA">
      <w:pPr>
        <w:shd w:val="clear" w:color="auto" w:fill="FFFFFF"/>
        <w:spacing w:line="317" w:lineRule="exact"/>
        <w:ind w:left="22" w:firstLine="418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В форме 19 должны быть указаны мероприятия по сокращению потерь всех </w:t>
      </w:r>
      <w:r>
        <w:rPr>
          <w:rFonts w:eastAsia="Times New Roman"/>
          <w:color w:val="000000"/>
          <w:sz w:val="28"/>
          <w:szCs w:val="28"/>
        </w:rPr>
        <w:t xml:space="preserve">энергетических ресурсов, указанных в форме 18, при их передаче (и/или транзите),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согласованные руководством обследованной организации по следующим </w:t>
      </w:r>
      <w:r>
        <w:rPr>
          <w:rFonts w:eastAsia="Times New Roman"/>
          <w:color w:val="000000"/>
          <w:spacing w:val="-4"/>
          <w:sz w:val="28"/>
          <w:szCs w:val="28"/>
        </w:rPr>
        <w:t>показателям:</w:t>
      </w:r>
    </w:p>
    <w:p w:rsidR="00B540FA" w:rsidRDefault="00B540FA" w:rsidP="00B540FA">
      <w:pPr>
        <w:numPr>
          <w:ilvl w:val="0"/>
          <w:numId w:val="16"/>
        </w:numPr>
        <w:shd w:val="clear" w:color="auto" w:fill="FFFFFF"/>
        <w:tabs>
          <w:tab w:val="left" w:pos="598"/>
        </w:tabs>
        <w:spacing w:line="317" w:lineRule="exact"/>
        <w:ind w:left="439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планируемое сокращение потерь в натуральном и стоимостном выражении;</w:t>
      </w:r>
    </w:p>
    <w:p w:rsidR="00B540FA" w:rsidRDefault="00B540FA" w:rsidP="00B540FA">
      <w:pPr>
        <w:numPr>
          <w:ilvl w:val="0"/>
          <w:numId w:val="16"/>
        </w:numPr>
        <w:shd w:val="clear" w:color="auto" w:fill="FFFFFF"/>
        <w:tabs>
          <w:tab w:val="left" w:pos="598"/>
        </w:tabs>
        <w:spacing w:line="317" w:lineRule="exact"/>
        <w:ind w:left="439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средний срок окупаемости;</w:t>
      </w:r>
    </w:p>
    <w:p w:rsidR="00B540FA" w:rsidRDefault="00B540FA" w:rsidP="00B540FA">
      <w:pPr>
        <w:numPr>
          <w:ilvl w:val="0"/>
          <w:numId w:val="16"/>
        </w:numPr>
        <w:shd w:val="clear" w:color="auto" w:fill="FFFFFF"/>
        <w:tabs>
          <w:tab w:val="left" w:pos="598"/>
        </w:tabs>
        <w:spacing w:line="317" w:lineRule="exact"/>
        <w:ind w:left="439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планируемая дата внедрения (месяц, год).</w:t>
      </w:r>
    </w:p>
    <w:p w:rsidR="00B540FA" w:rsidRDefault="00B540FA" w:rsidP="00B540FA">
      <w:pPr>
        <w:shd w:val="clear" w:color="auto" w:fill="FFFFFF"/>
        <w:spacing w:line="317" w:lineRule="exact"/>
        <w:ind w:left="14" w:right="14" w:firstLine="418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Планируемое сокращение потерь от указанных мероприятий не должен быть </w:t>
      </w:r>
      <w:r>
        <w:rPr>
          <w:rFonts w:eastAsia="Times New Roman"/>
          <w:color w:val="000000"/>
          <w:sz w:val="28"/>
          <w:szCs w:val="28"/>
        </w:rPr>
        <w:t xml:space="preserve">выше, чем фактические (в зависимости от того, что задано) потери, приведенные в </w:t>
      </w:r>
      <w:r>
        <w:rPr>
          <w:rFonts w:eastAsia="Times New Roman"/>
          <w:color w:val="000000"/>
          <w:spacing w:val="-2"/>
          <w:sz w:val="28"/>
          <w:szCs w:val="28"/>
        </w:rPr>
        <w:t>приложении 18 за базовый (отчетный) год.</w:t>
      </w:r>
    </w:p>
    <w:p w:rsidR="00B540FA" w:rsidRDefault="00B540FA" w:rsidP="00B540FA">
      <w:pPr>
        <w:shd w:val="clear" w:color="auto" w:fill="FFFFFF"/>
        <w:spacing w:line="317" w:lineRule="exact"/>
        <w:ind w:left="7" w:right="22" w:firstLine="418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 xml:space="preserve">Расчетное сокращение потерь энергоресурсов должно быть указано на весь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период действия энергетического паспорта, в натуральном и стоимостном </w:t>
      </w:r>
      <w:r>
        <w:rPr>
          <w:rFonts w:eastAsia="Times New Roman"/>
          <w:color w:val="000000"/>
          <w:spacing w:val="-2"/>
          <w:sz w:val="28"/>
          <w:szCs w:val="28"/>
        </w:rPr>
        <w:t>выражении, с учетом планируемой даты внедрения.</w:t>
      </w:r>
    </w:p>
    <w:p w:rsidR="00B540FA" w:rsidRDefault="00B540FA" w:rsidP="00B540FA">
      <w:pPr>
        <w:shd w:val="clear" w:color="auto" w:fill="FFFFFF"/>
        <w:spacing w:line="317" w:lineRule="exact"/>
        <w:ind w:right="22" w:firstLine="425"/>
        <w:jc w:val="both"/>
      </w:pPr>
      <w:r>
        <w:rPr>
          <w:rFonts w:eastAsia="Times New Roman"/>
          <w:color w:val="000000"/>
          <w:spacing w:val="10"/>
          <w:sz w:val="28"/>
          <w:szCs w:val="28"/>
        </w:rPr>
        <w:t xml:space="preserve">Суммы планируемого сокращения потерь по электрической энергии и </w:t>
      </w:r>
      <w:r>
        <w:rPr>
          <w:rFonts w:eastAsia="Times New Roman"/>
          <w:color w:val="000000"/>
          <w:spacing w:val="11"/>
          <w:sz w:val="28"/>
          <w:szCs w:val="28"/>
        </w:rPr>
        <w:lastRenderedPageBreak/>
        <w:t xml:space="preserve">сокращения потерь по электрической энергии за весь период действия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энергетического паспорта должны </w:t>
      </w:r>
      <w:proofErr w:type="spellStart"/>
      <w:r>
        <w:rPr>
          <w:rFonts w:eastAsia="Times New Roman"/>
          <w:color w:val="000000"/>
          <w:spacing w:val="8"/>
          <w:sz w:val="28"/>
          <w:szCs w:val="28"/>
        </w:rPr>
        <w:t>коррелироваться</w:t>
      </w:r>
      <w:proofErr w:type="spellEnd"/>
      <w:r>
        <w:rPr>
          <w:rFonts w:eastAsia="Times New Roman"/>
          <w:color w:val="000000"/>
          <w:spacing w:val="8"/>
          <w:sz w:val="28"/>
          <w:szCs w:val="28"/>
        </w:rPr>
        <w:t xml:space="preserve"> с соответствующими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показателями формы 5 (п.2.4; п.2.6). Суммы планируемого сокращения потерь по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тепловой энергии и сокращения потерь по тепловой энергии за весь период действия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энергетического паспорта должны </w:t>
      </w:r>
      <w:proofErr w:type="spellStart"/>
      <w:r>
        <w:rPr>
          <w:rFonts w:eastAsia="Times New Roman"/>
          <w:color w:val="000000"/>
          <w:spacing w:val="8"/>
          <w:sz w:val="28"/>
          <w:szCs w:val="28"/>
        </w:rPr>
        <w:t>коррелироваться</w:t>
      </w:r>
      <w:proofErr w:type="spellEnd"/>
      <w:r>
        <w:rPr>
          <w:rFonts w:eastAsia="Times New Roman"/>
          <w:color w:val="000000"/>
          <w:spacing w:val="8"/>
          <w:sz w:val="28"/>
          <w:szCs w:val="28"/>
        </w:rPr>
        <w:t xml:space="preserve"> с соответствующими </w:t>
      </w:r>
      <w:r>
        <w:rPr>
          <w:rFonts w:eastAsia="Times New Roman"/>
          <w:color w:val="000000"/>
          <w:spacing w:val="-2"/>
          <w:sz w:val="28"/>
          <w:szCs w:val="28"/>
        </w:rPr>
        <w:t>показателями формы 6 (п.2.5).</w:t>
      </w:r>
    </w:p>
    <w:p w:rsidR="00B540FA" w:rsidRDefault="00B540FA" w:rsidP="00B540FA">
      <w:pPr>
        <w:shd w:val="clear" w:color="auto" w:fill="FFFFFF"/>
        <w:ind w:left="50"/>
      </w:pPr>
      <w:r>
        <w:rPr>
          <w:rFonts w:eastAsia="Times New Roman"/>
          <w:color w:val="000000"/>
          <w:spacing w:val="-1"/>
          <w:sz w:val="28"/>
          <w:szCs w:val="28"/>
        </w:rPr>
        <w:t xml:space="preserve">Рекомендованные мероприятия по сокращению потерь энергетических ресурсов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при передаче, могут быть отражены в приложение 21. в виде мероприятий </w:t>
      </w:r>
      <w:r>
        <w:rPr>
          <w:rFonts w:eastAsia="Times New Roman"/>
          <w:color w:val="000000"/>
          <w:spacing w:val="-1"/>
          <w:sz w:val="28"/>
          <w:szCs w:val="28"/>
        </w:rPr>
        <w:t>направленных на сокращение потерь энергоресурсов при передаче (рекомендуется, начиная с 01.11.2012 года не дублировать в приложение 21., мероприятия указанные</w:t>
      </w:r>
      <w:r w:rsidRPr="00883A99"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в приложении 19.).</w:t>
      </w:r>
    </w:p>
    <w:p w:rsidR="00B540FA" w:rsidRDefault="00B540FA" w:rsidP="00B540FA">
      <w:pPr>
        <w:shd w:val="clear" w:color="auto" w:fill="FFFFFF"/>
        <w:spacing w:before="302"/>
        <w:ind w:left="461"/>
      </w:pPr>
      <w:r>
        <w:rPr>
          <w:rFonts w:eastAsia="Times New Roman"/>
          <w:i/>
          <w:iCs/>
          <w:color w:val="000000"/>
          <w:spacing w:val="-8"/>
          <w:sz w:val="29"/>
          <w:szCs w:val="29"/>
        </w:rPr>
        <w:t>Проверяется:</w:t>
      </w:r>
    </w:p>
    <w:p w:rsidR="00B540FA" w:rsidRDefault="00B540FA" w:rsidP="00B540FA">
      <w:pPr>
        <w:shd w:val="clear" w:color="auto" w:fill="FFFFFF"/>
        <w:tabs>
          <w:tab w:val="left" w:pos="749"/>
        </w:tabs>
        <w:spacing w:line="482" w:lineRule="exact"/>
        <w:ind w:left="468"/>
      </w:pPr>
      <w:r>
        <w:rPr>
          <w:i/>
          <w:iCs/>
          <w:color w:val="000000"/>
          <w:sz w:val="29"/>
          <w:szCs w:val="29"/>
        </w:rPr>
        <w:t>-</w:t>
      </w:r>
      <w:r>
        <w:rPr>
          <w:i/>
          <w:iCs/>
          <w:color w:val="000000"/>
          <w:sz w:val="29"/>
          <w:szCs w:val="29"/>
        </w:rPr>
        <w:tab/>
      </w:r>
      <w:r>
        <w:rPr>
          <w:rFonts w:eastAsia="Times New Roman"/>
          <w:i/>
          <w:iCs/>
          <w:color w:val="000000"/>
          <w:spacing w:val="-3"/>
          <w:sz w:val="29"/>
          <w:szCs w:val="29"/>
        </w:rPr>
        <w:t xml:space="preserve">соответствие   единиц   измерения   </w:t>
      </w:r>
      <w:proofErr w:type="gramStart"/>
      <w:r>
        <w:rPr>
          <w:rFonts w:eastAsia="Times New Roman"/>
          <w:i/>
          <w:iCs/>
          <w:color w:val="000000"/>
          <w:spacing w:val="-3"/>
          <w:sz w:val="29"/>
          <w:szCs w:val="29"/>
        </w:rPr>
        <w:t>планируемым</w:t>
      </w:r>
      <w:proofErr w:type="gramEnd"/>
      <w:r>
        <w:rPr>
          <w:rFonts w:eastAsia="Times New Roman"/>
          <w:i/>
          <w:iCs/>
          <w:color w:val="000000"/>
          <w:spacing w:val="-3"/>
          <w:sz w:val="29"/>
          <w:szCs w:val="29"/>
        </w:rPr>
        <w:t xml:space="preserve">   к   сокращению   потерь</w:t>
      </w:r>
    </w:p>
    <w:p w:rsidR="00B540FA" w:rsidRDefault="00B540FA" w:rsidP="00B540FA">
      <w:pPr>
        <w:shd w:val="clear" w:color="auto" w:fill="FFFFFF"/>
        <w:spacing w:line="482" w:lineRule="exact"/>
        <w:ind w:left="468"/>
      </w:pPr>
      <w:r>
        <w:rPr>
          <w:rFonts w:eastAsia="Times New Roman"/>
          <w:i/>
          <w:iCs/>
          <w:color w:val="000000"/>
          <w:spacing w:val="-6"/>
          <w:sz w:val="29"/>
          <w:szCs w:val="29"/>
        </w:rPr>
        <w:t>энергетических ресурсов и воды;</w:t>
      </w:r>
    </w:p>
    <w:p w:rsidR="00B540FA" w:rsidRDefault="00B540FA" w:rsidP="00B540FA">
      <w:pPr>
        <w:shd w:val="clear" w:color="auto" w:fill="FFFFFF"/>
        <w:spacing w:before="7" w:line="482" w:lineRule="exact"/>
        <w:ind w:left="461"/>
      </w:pPr>
      <w:r>
        <w:rPr>
          <w:rFonts w:eastAsia="Times New Roman"/>
          <w:i/>
          <w:iCs/>
          <w:color w:val="000000"/>
          <w:spacing w:val="-7"/>
          <w:sz w:val="29"/>
          <w:szCs w:val="29"/>
        </w:rPr>
        <w:t>— соответствие среднего срока окупаемости (план) ≥ затраты тыс</w:t>
      </w:r>
      <w:proofErr w:type="gramStart"/>
      <w:r>
        <w:rPr>
          <w:rFonts w:eastAsia="Times New Roman"/>
          <w:i/>
          <w:iCs/>
          <w:color w:val="000000"/>
          <w:spacing w:val="-7"/>
          <w:sz w:val="29"/>
          <w:szCs w:val="29"/>
        </w:rPr>
        <w:t>.р</w:t>
      </w:r>
      <w:proofErr w:type="gramEnd"/>
      <w:r>
        <w:rPr>
          <w:rFonts w:eastAsia="Times New Roman"/>
          <w:i/>
          <w:iCs/>
          <w:color w:val="000000"/>
          <w:spacing w:val="-7"/>
          <w:sz w:val="29"/>
          <w:szCs w:val="29"/>
        </w:rPr>
        <w:t>уб. (план)</w:t>
      </w:r>
    </w:p>
    <w:p w:rsidR="00B540FA" w:rsidRDefault="00B540FA" w:rsidP="00B540FA">
      <w:pPr>
        <w:shd w:val="clear" w:color="auto" w:fill="FFFFFF"/>
        <w:spacing w:line="482" w:lineRule="exact"/>
        <w:ind w:left="454"/>
      </w:pPr>
      <w:r>
        <w:rPr>
          <w:i/>
          <w:iCs/>
          <w:color w:val="000000"/>
          <w:spacing w:val="-5"/>
          <w:sz w:val="29"/>
          <w:szCs w:val="29"/>
        </w:rPr>
        <w:t>/</w:t>
      </w:r>
      <w:r>
        <w:rPr>
          <w:rFonts w:eastAsia="Times New Roman"/>
          <w:i/>
          <w:iCs/>
          <w:color w:val="000000"/>
          <w:spacing w:val="-5"/>
          <w:sz w:val="29"/>
          <w:szCs w:val="29"/>
        </w:rPr>
        <w:t>планируемое сокращение потерь в стоимостном выражении, тыс</w:t>
      </w:r>
      <w:proofErr w:type="gramStart"/>
      <w:r>
        <w:rPr>
          <w:rFonts w:eastAsia="Times New Roman"/>
          <w:i/>
          <w:iCs/>
          <w:color w:val="000000"/>
          <w:spacing w:val="-5"/>
          <w:sz w:val="29"/>
          <w:szCs w:val="29"/>
        </w:rPr>
        <w:t>.р</w:t>
      </w:r>
      <w:proofErr w:type="gramEnd"/>
      <w:r>
        <w:rPr>
          <w:rFonts w:eastAsia="Times New Roman"/>
          <w:i/>
          <w:iCs/>
          <w:color w:val="000000"/>
          <w:spacing w:val="-5"/>
          <w:sz w:val="29"/>
          <w:szCs w:val="29"/>
        </w:rPr>
        <w:t>уб.;</w:t>
      </w:r>
    </w:p>
    <w:p w:rsidR="00B540FA" w:rsidRDefault="00B540FA" w:rsidP="00B540FA">
      <w:pPr>
        <w:shd w:val="clear" w:color="auto" w:fill="FFFFFF"/>
        <w:tabs>
          <w:tab w:val="left" w:pos="749"/>
        </w:tabs>
        <w:spacing w:before="7" w:line="482" w:lineRule="exact"/>
        <w:ind w:left="468"/>
      </w:pPr>
      <w:r>
        <w:rPr>
          <w:color w:val="000000"/>
          <w:sz w:val="29"/>
          <w:szCs w:val="29"/>
        </w:rPr>
        <w:t>-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i/>
          <w:iCs/>
          <w:color w:val="000000"/>
          <w:spacing w:val="-5"/>
          <w:sz w:val="29"/>
          <w:szCs w:val="29"/>
        </w:rPr>
        <w:t>сокращение потерь ТЭР на весь период действия энергетического паспорта (</w:t>
      </w:r>
      <w:r>
        <w:rPr>
          <w:rFonts w:eastAsia="Times New Roman"/>
          <w:i/>
          <w:iCs/>
          <w:color w:val="000000"/>
          <w:spacing w:val="-5"/>
          <w:sz w:val="29"/>
          <w:szCs w:val="29"/>
        </w:rPr>
        <w:br/>
      </w:r>
      <w:r>
        <w:rPr>
          <w:rFonts w:eastAsia="Times New Roman"/>
          <w:i/>
          <w:iCs/>
          <w:color w:val="000000"/>
          <w:spacing w:val="1"/>
          <w:sz w:val="29"/>
          <w:szCs w:val="29"/>
        </w:rPr>
        <w:t>в натуральном и стоимостном выражениях)  (исходя из планируемой даты</w:t>
      </w:r>
      <w:r>
        <w:rPr>
          <w:rFonts w:eastAsia="Times New Roman"/>
          <w:i/>
          <w:iCs/>
          <w:color w:val="000000"/>
          <w:spacing w:val="1"/>
          <w:sz w:val="29"/>
          <w:szCs w:val="29"/>
        </w:rPr>
        <w:br/>
      </w:r>
      <w:r>
        <w:rPr>
          <w:rFonts w:eastAsia="Times New Roman"/>
          <w:i/>
          <w:iCs/>
          <w:color w:val="000000"/>
          <w:spacing w:val="-6"/>
          <w:sz w:val="29"/>
          <w:szCs w:val="29"/>
        </w:rPr>
        <w:t>внедрения (месяц, год)).</w:t>
      </w:r>
    </w:p>
    <w:p w:rsidR="00B540FA" w:rsidRDefault="00B540FA" w:rsidP="00B540FA">
      <w:pPr>
        <w:shd w:val="clear" w:color="auto" w:fill="FFFFFF"/>
        <w:spacing w:before="454" w:line="317" w:lineRule="exact"/>
        <w:ind w:left="720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Форма №20 Потенциал энергосбережения и оценка возможной экономии</w:t>
      </w:r>
    </w:p>
    <w:p w:rsidR="00B540FA" w:rsidRDefault="00B540FA" w:rsidP="00B540FA">
      <w:pPr>
        <w:shd w:val="clear" w:color="auto" w:fill="FFFFFF"/>
        <w:spacing w:line="317" w:lineRule="exact"/>
        <w:ind w:right="22"/>
        <w:jc w:val="center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энергетических ресурсов</w:t>
      </w:r>
    </w:p>
    <w:p w:rsidR="00B540FA" w:rsidRDefault="00B540FA" w:rsidP="00B540FA">
      <w:pPr>
        <w:shd w:val="clear" w:color="auto" w:fill="FFFFFF"/>
        <w:spacing w:line="317" w:lineRule="exact"/>
        <w:ind w:left="22" w:right="36" w:firstLine="432"/>
        <w:jc w:val="both"/>
      </w:pPr>
      <w:proofErr w:type="gramStart"/>
      <w:r>
        <w:rPr>
          <w:rFonts w:eastAsia="Times New Roman"/>
          <w:color w:val="000000"/>
          <w:spacing w:val="7"/>
          <w:sz w:val="28"/>
          <w:szCs w:val="28"/>
        </w:rPr>
        <w:t xml:space="preserve">В форме № 20 могут быть приведены все намеченные к реализации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энергосберегающие мероприятия в агрегированном виде по каждому виду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используемого энергоресурса либо с указанием конкретных мероприятий, </w:t>
      </w:r>
      <w:r>
        <w:rPr>
          <w:rFonts w:eastAsia="Times New Roman"/>
          <w:color w:val="000000"/>
          <w:sz w:val="28"/>
          <w:szCs w:val="28"/>
        </w:rPr>
        <w:t xml:space="preserve">допускается указание мероприятий по видам (мероприятия по сокращению потерь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передаваемого энергетического ресурса (из Приложения №19.) и мероприятия по энергосбережению и повышению энергетической эффективности не связанные с </w:t>
      </w:r>
      <w:r>
        <w:rPr>
          <w:rFonts w:eastAsia="Times New Roman"/>
          <w:color w:val="000000"/>
          <w:spacing w:val="6"/>
          <w:sz w:val="28"/>
          <w:szCs w:val="28"/>
        </w:rPr>
        <w:t>сокращением потерь (из Приложения №21.)).</w:t>
      </w:r>
      <w:proofErr w:type="gramEnd"/>
      <w:r>
        <w:rPr>
          <w:rFonts w:eastAsia="Times New Roman"/>
          <w:color w:val="000000"/>
          <w:spacing w:val="6"/>
          <w:sz w:val="28"/>
          <w:szCs w:val="28"/>
        </w:rPr>
        <w:t xml:space="preserve"> В форме могут быть отражены </w:t>
      </w:r>
      <w:r>
        <w:rPr>
          <w:rFonts w:eastAsia="Times New Roman"/>
          <w:color w:val="000000"/>
          <w:spacing w:val="-1"/>
          <w:sz w:val="28"/>
          <w:szCs w:val="28"/>
        </w:rPr>
        <w:t>сведения о фактических значениях экономии ТЭР, основанные на опыте внедрения энергосберегающих мероприятий в организациях аналогичного профиля.</w:t>
      </w:r>
    </w:p>
    <w:p w:rsidR="00B540FA" w:rsidRDefault="00B540FA" w:rsidP="00B540FA">
      <w:pPr>
        <w:shd w:val="clear" w:color="auto" w:fill="FFFFFF"/>
        <w:spacing w:line="317" w:lineRule="exact"/>
        <w:ind w:right="36" w:firstLine="439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В строке 8 таблицы должны быть приведены итоговые данные по затратам, по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количеству сэкономленных ресурсов в натуральном выражении (ед. измерения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т.у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.т</w:t>
      </w:r>
      <w:proofErr w:type="spellEnd"/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) и в стоимостном выражении. Допускается итоговые значения указывать без учета </w:t>
      </w:r>
      <w:proofErr w:type="gramStart"/>
      <w:r>
        <w:rPr>
          <w:rFonts w:eastAsia="Times New Roman"/>
          <w:color w:val="000000"/>
          <w:sz w:val="28"/>
          <w:szCs w:val="28"/>
        </w:rPr>
        <w:t>мероприятии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по экономии воды и сжатого воздуха и определять средний срок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окупаемости в целом по всем мероприятиям за исключением воды и сжатого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воздуха. </w:t>
      </w:r>
      <w:r>
        <w:rPr>
          <w:rFonts w:eastAsia="Times New Roman"/>
          <w:i/>
          <w:iCs/>
          <w:color w:val="000000"/>
          <w:spacing w:val="-3"/>
          <w:sz w:val="28"/>
          <w:szCs w:val="28"/>
        </w:rPr>
        <w:t>Проверяется:</w:t>
      </w:r>
    </w:p>
    <w:p w:rsidR="00B540FA" w:rsidRDefault="00B540FA" w:rsidP="00B540FA">
      <w:pPr>
        <w:shd w:val="clear" w:color="auto" w:fill="FFFFFF"/>
        <w:tabs>
          <w:tab w:val="left" w:pos="1397"/>
        </w:tabs>
        <w:spacing w:before="7" w:line="317" w:lineRule="exact"/>
        <w:ind w:left="670"/>
      </w:pPr>
      <w:r>
        <w:rPr>
          <w:rFonts w:eastAsia="Times New Roman"/>
          <w:i/>
          <w:iCs/>
          <w:color w:val="000000"/>
          <w:sz w:val="29"/>
          <w:szCs w:val="29"/>
        </w:rPr>
        <w:t>—</w:t>
      </w:r>
      <w:r>
        <w:rPr>
          <w:rFonts w:eastAsia="Times New Roman"/>
          <w:i/>
          <w:iCs/>
          <w:color w:val="000000"/>
          <w:sz w:val="29"/>
          <w:szCs w:val="29"/>
        </w:rPr>
        <w:tab/>
        <w:t>Средний срок окупаемости Приложение 20.    ≥затраты, тыс</w:t>
      </w:r>
      <w:proofErr w:type="gramStart"/>
      <w:r>
        <w:rPr>
          <w:rFonts w:eastAsia="Times New Roman"/>
          <w:i/>
          <w:iCs/>
          <w:color w:val="000000"/>
          <w:sz w:val="29"/>
          <w:szCs w:val="29"/>
        </w:rPr>
        <w:t>.р</w:t>
      </w:r>
      <w:proofErr w:type="gramEnd"/>
      <w:r>
        <w:rPr>
          <w:rFonts w:eastAsia="Times New Roman"/>
          <w:i/>
          <w:iCs/>
          <w:color w:val="000000"/>
          <w:sz w:val="29"/>
          <w:szCs w:val="29"/>
        </w:rPr>
        <w:t>уб. /</w:t>
      </w:r>
    </w:p>
    <w:p w:rsidR="00B540FA" w:rsidRDefault="00B540FA" w:rsidP="00B540FA">
      <w:pPr>
        <w:shd w:val="clear" w:color="auto" w:fill="FFFFFF"/>
        <w:spacing w:before="22" w:line="490" w:lineRule="exact"/>
        <w:ind w:left="677" w:right="86"/>
        <w:jc w:val="both"/>
      </w:pPr>
      <w:r>
        <w:rPr>
          <w:rFonts w:eastAsia="Times New Roman"/>
          <w:i/>
          <w:iCs/>
          <w:color w:val="000000"/>
          <w:spacing w:val="-5"/>
          <w:sz w:val="29"/>
          <w:szCs w:val="29"/>
        </w:rPr>
        <w:t xml:space="preserve">годовая экономия энергетических ресурсов в стоимостном выражении, тыс. </w:t>
      </w:r>
      <w:r>
        <w:rPr>
          <w:rFonts w:eastAsia="Times New Roman"/>
          <w:i/>
          <w:iCs/>
          <w:color w:val="000000"/>
          <w:spacing w:val="-4"/>
          <w:sz w:val="29"/>
          <w:szCs w:val="29"/>
        </w:rPr>
        <w:t>руб. (по тарифу);</w:t>
      </w:r>
    </w:p>
    <w:p w:rsidR="00B540FA" w:rsidRDefault="00B540FA" w:rsidP="00B540FA">
      <w:pPr>
        <w:shd w:val="clear" w:color="auto" w:fill="FFFFFF"/>
        <w:tabs>
          <w:tab w:val="left" w:pos="1397"/>
        </w:tabs>
        <w:spacing w:line="490" w:lineRule="exact"/>
        <w:ind w:left="670"/>
      </w:pPr>
      <w:r>
        <w:rPr>
          <w:rFonts w:eastAsia="Times New Roman"/>
          <w:i/>
          <w:iCs/>
          <w:color w:val="000000"/>
          <w:sz w:val="29"/>
          <w:szCs w:val="29"/>
        </w:rPr>
        <w:lastRenderedPageBreak/>
        <w:t>—</w:t>
      </w:r>
      <w:r>
        <w:rPr>
          <w:rFonts w:eastAsia="Times New Roman"/>
          <w:i/>
          <w:iCs/>
          <w:color w:val="000000"/>
          <w:sz w:val="29"/>
          <w:szCs w:val="29"/>
        </w:rPr>
        <w:tab/>
      </w:r>
      <w:r>
        <w:rPr>
          <w:rFonts w:eastAsia="Times New Roman"/>
          <w:i/>
          <w:iCs/>
          <w:color w:val="000000"/>
          <w:spacing w:val="2"/>
          <w:sz w:val="29"/>
          <w:szCs w:val="29"/>
        </w:rPr>
        <w:t xml:space="preserve">затраты, </w:t>
      </w:r>
      <w:proofErr w:type="spellStart"/>
      <w:proofErr w:type="gramStart"/>
      <w:r>
        <w:rPr>
          <w:rFonts w:eastAsia="Times New Roman"/>
          <w:i/>
          <w:iCs/>
          <w:color w:val="000000"/>
          <w:spacing w:val="2"/>
          <w:sz w:val="29"/>
          <w:szCs w:val="29"/>
        </w:rPr>
        <w:t>тыс</w:t>
      </w:r>
      <w:proofErr w:type="spellEnd"/>
      <w:proofErr w:type="gramEnd"/>
      <w:r>
        <w:rPr>
          <w:rFonts w:eastAsia="Times New Roman"/>
          <w:i/>
          <w:iCs/>
          <w:color w:val="000000"/>
          <w:spacing w:val="2"/>
          <w:sz w:val="29"/>
          <w:szCs w:val="29"/>
        </w:rPr>
        <w:t xml:space="preserve">, руб. (план) Приложение 20. по виду ТЭР или воды   </w:t>
      </w:r>
      <w:r>
        <w:rPr>
          <w:rFonts w:eastAsia="Times New Roman"/>
          <w:color w:val="000000"/>
          <w:spacing w:val="2"/>
          <w:sz w:val="29"/>
          <w:szCs w:val="29"/>
        </w:rPr>
        <w:t>=</w:t>
      </w:r>
      <w:r>
        <w:rPr>
          <w:rFonts w:eastAsia="Times New Roman"/>
          <w:color w:val="000000"/>
          <w:spacing w:val="2"/>
          <w:sz w:val="29"/>
          <w:szCs w:val="29"/>
        </w:rPr>
        <w:br/>
      </w:r>
      <w:r>
        <w:rPr>
          <w:rFonts w:eastAsia="Times New Roman"/>
          <w:i/>
          <w:iCs/>
          <w:color w:val="000000"/>
          <w:spacing w:val="-5"/>
          <w:sz w:val="29"/>
          <w:szCs w:val="29"/>
        </w:rPr>
        <w:t xml:space="preserve">затраты, </w:t>
      </w:r>
      <w:proofErr w:type="spellStart"/>
      <w:r>
        <w:rPr>
          <w:rFonts w:eastAsia="Times New Roman"/>
          <w:i/>
          <w:iCs/>
          <w:color w:val="000000"/>
          <w:spacing w:val="-5"/>
          <w:sz w:val="29"/>
          <w:szCs w:val="29"/>
        </w:rPr>
        <w:t>тыс</w:t>
      </w:r>
      <w:proofErr w:type="spellEnd"/>
      <w:r>
        <w:rPr>
          <w:rFonts w:eastAsia="Times New Roman"/>
          <w:i/>
          <w:iCs/>
          <w:color w:val="000000"/>
          <w:spacing w:val="-5"/>
          <w:sz w:val="29"/>
          <w:szCs w:val="29"/>
        </w:rPr>
        <w:t xml:space="preserve">, руб. (план) Приложение 19, по виду ТЭР или воды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+ </w:t>
      </w:r>
      <w:r>
        <w:rPr>
          <w:rFonts w:eastAsia="Times New Roman"/>
          <w:i/>
          <w:iCs/>
          <w:color w:val="000000"/>
          <w:spacing w:val="-5"/>
          <w:sz w:val="29"/>
          <w:szCs w:val="29"/>
        </w:rPr>
        <w:t>затраты,</w:t>
      </w:r>
      <w:r>
        <w:rPr>
          <w:rFonts w:eastAsia="Times New Roman"/>
          <w:i/>
          <w:iCs/>
          <w:color w:val="000000"/>
          <w:spacing w:val="-5"/>
          <w:sz w:val="29"/>
          <w:szCs w:val="29"/>
        </w:rPr>
        <w:br/>
      </w:r>
      <w:r>
        <w:rPr>
          <w:rFonts w:eastAsia="Times New Roman"/>
          <w:i/>
          <w:iCs/>
          <w:color w:val="000000"/>
          <w:spacing w:val="-6"/>
          <w:sz w:val="29"/>
          <w:szCs w:val="29"/>
        </w:rPr>
        <w:t>тыс. руб. (план) Приложение 21. по виду ТЭР или воды; или — затраты, тыс.</w:t>
      </w:r>
      <w:r>
        <w:rPr>
          <w:rFonts w:eastAsia="Times New Roman"/>
          <w:i/>
          <w:iCs/>
          <w:color w:val="000000"/>
          <w:spacing w:val="-6"/>
          <w:sz w:val="29"/>
          <w:szCs w:val="29"/>
        </w:rPr>
        <w:br/>
      </w:r>
      <w:r>
        <w:rPr>
          <w:rFonts w:eastAsia="Times New Roman"/>
          <w:i/>
          <w:iCs/>
          <w:color w:val="000000"/>
          <w:spacing w:val="-5"/>
          <w:sz w:val="29"/>
          <w:szCs w:val="29"/>
        </w:rPr>
        <w:t>руб. (план) Приложение 21. по виду ТЭР или воды;</w:t>
      </w:r>
    </w:p>
    <w:p w:rsidR="00B540FA" w:rsidRDefault="00B540FA" w:rsidP="00B540FA">
      <w:pPr>
        <w:shd w:val="clear" w:color="auto" w:fill="FFFFFF"/>
        <w:spacing w:line="475" w:lineRule="exact"/>
        <w:ind w:left="706"/>
        <w:jc w:val="both"/>
      </w:pPr>
      <w:r>
        <w:rPr>
          <w:color w:val="000000"/>
          <w:spacing w:val="17"/>
          <w:sz w:val="29"/>
          <w:szCs w:val="29"/>
        </w:rPr>
        <w:t xml:space="preserve">- </w:t>
      </w:r>
      <w:r>
        <w:rPr>
          <w:rFonts w:eastAsia="Times New Roman"/>
          <w:i/>
          <w:iCs/>
          <w:color w:val="000000"/>
          <w:spacing w:val="17"/>
          <w:sz w:val="29"/>
          <w:szCs w:val="29"/>
        </w:rPr>
        <w:t xml:space="preserve">годовая экономия ТЭР (план) (в натуральном выражении; в </w:t>
      </w:r>
      <w:r>
        <w:rPr>
          <w:rFonts w:eastAsia="Times New Roman"/>
          <w:i/>
          <w:iCs/>
          <w:color w:val="000000"/>
          <w:spacing w:val="-5"/>
          <w:sz w:val="29"/>
          <w:szCs w:val="29"/>
        </w:rPr>
        <w:t xml:space="preserve">стоимостном выражении (тыс. руб.)) Приложение 20. по виду ТЭР или воды </w:t>
      </w:r>
      <w:r>
        <w:rPr>
          <w:rFonts w:eastAsia="Times New Roman"/>
          <w:i/>
          <w:iCs/>
          <w:color w:val="000000"/>
          <w:spacing w:val="-6"/>
          <w:sz w:val="29"/>
          <w:szCs w:val="29"/>
        </w:rPr>
        <w:t xml:space="preserve">= годовая экономия ТЭР (план) ( в натуральном выражении; в стоимостном </w:t>
      </w:r>
      <w:r>
        <w:rPr>
          <w:rFonts w:eastAsia="Times New Roman"/>
          <w:i/>
          <w:iCs/>
          <w:color w:val="000000"/>
          <w:spacing w:val="-4"/>
          <w:sz w:val="29"/>
          <w:szCs w:val="29"/>
        </w:rPr>
        <w:t xml:space="preserve">выражении (тыс. руб.)) Приложение 19. по виду ТЭР или воды + годовая </w:t>
      </w:r>
      <w:r>
        <w:rPr>
          <w:rFonts w:eastAsia="Times New Roman"/>
          <w:i/>
          <w:iCs/>
          <w:color w:val="000000"/>
          <w:spacing w:val="-5"/>
          <w:sz w:val="29"/>
          <w:szCs w:val="29"/>
        </w:rPr>
        <w:t>экономия ТЭР (план</w:t>
      </w:r>
      <w:proofErr w:type="gramStart"/>
      <w:r>
        <w:rPr>
          <w:rFonts w:eastAsia="Times New Roman"/>
          <w:i/>
          <w:iCs/>
          <w:color w:val="000000"/>
          <w:spacing w:val="-5"/>
          <w:sz w:val="29"/>
          <w:szCs w:val="29"/>
        </w:rPr>
        <w:t>)(</w:t>
      </w:r>
      <w:proofErr w:type="gramEnd"/>
      <w:r>
        <w:rPr>
          <w:rFonts w:eastAsia="Times New Roman"/>
          <w:i/>
          <w:iCs/>
          <w:color w:val="000000"/>
          <w:spacing w:val="-5"/>
          <w:sz w:val="29"/>
          <w:szCs w:val="29"/>
        </w:rPr>
        <w:t xml:space="preserve">в натуральном выражении; в стоимостном выражении </w:t>
      </w:r>
      <w:r>
        <w:rPr>
          <w:rFonts w:eastAsia="Times New Roman"/>
          <w:i/>
          <w:iCs/>
          <w:color w:val="000000"/>
          <w:spacing w:val="-4"/>
          <w:sz w:val="29"/>
          <w:szCs w:val="29"/>
        </w:rPr>
        <w:t xml:space="preserve">(тыс. руб.)) Приложение 21. по виду ТЭР или воды; или </w:t>
      </w:r>
      <w:proofErr w:type="spellStart"/>
      <w:r>
        <w:rPr>
          <w:rFonts w:eastAsia="Times New Roman"/>
          <w:i/>
          <w:iCs/>
          <w:color w:val="000000"/>
          <w:spacing w:val="-4"/>
          <w:sz w:val="29"/>
          <w:szCs w:val="29"/>
        </w:rPr>
        <w:t>=годовая</w:t>
      </w:r>
      <w:proofErr w:type="spellEnd"/>
      <w:r>
        <w:rPr>
          <w:rFonts w:eastAsia="Times New Roman"/>
          <w:i/>
          <w:iCs/>
          <w:color w:val="000000"/>
          <w:spacing w:val="-4"/>
          <w:sz w:val="29"/>
          <w:szCs w:val="29"/>
        </w:rPr>
        <w:t xml:space="preserve"> экономия ТЭР (план) (в натуральном выражении; в стоимостном выражении (тыс. </w:t>
      </w:r>
      <w:r>
        <w:rPr>
          <w:rFonts w:eastAsia="Times New Roman"/>
          <w:i/>
          <w:iCs/>
          <w:color w:val="000000"/>
          <w:spacing w:val="-5"/>
          <w:sz w:val="29"/>
          <w:szCs w:val="29"/>
        </w:rPr>
        <w:t>руб.)) Приложение 21. по виду ТЭР или воды.</w:t>
      </w:r>
    </w:p>
    <w:p w:rsidR="00B540FA" w:rsidRDefault="00B540FA" w:rsidP="00B540FA">
      <w:pPr>
        <w:shd w:val="clear" w:color="auto" w:fill="FFFFFF"/>
        <w:spacing w:before="778" w:line="317" w:lineRule="exact"/>
        <w:ind w:left="2311" w:hanging="1354"/>
      </w:pPr>
      <w:r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Форма № 21 Перечень типовых мероприятий по энергосбережению и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повышению энергетической эффективности</w:t>
      </w:r>
    </w:p>
    <w:p w:rsidR="00B540FA" w:rsidRDefault="00B540FA" w:rsidP="00B540FA">
      <w:pPr>
        <w:shd w:val="clear" w:color="auto" w:fill="FFFFFF"/>
        <w:spacing w:line="317" w:lineRule="exact"/>
        <w:ind w:left="36" w:firstLine="425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В форме №21 должны быть представлены расчетные показатели планируемых </w:t>
      </w:r>
      <w:r>
        <w:rPr>
          <w:rFonts w:eastAsia="Times New Roman"/>
          <w:color w:val="000000"/>
          <w:spacing w:val="-2"/>
          <w:sz w:val="28"/>
          <w:szCs w:val="28"/>
        </w:rPr>
        <w:t>типовых энергосберегающих мероприятий.</w:t>
      </w:r>
    </w:p>
    <w:p w:rsidR="00B540FA" w:rsidRDefault="00B540FA" w:rsidP="00B540FA">
      <w:pPr>
        <w:shd w:val="clear" w:color="auto" w:fill="FFFFFF"/>
        <w:spacing w:line="317" w:lineRule="exact"/>
        <w:ind w:left="22" w:right="14" w:firstLine="446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Обязательно должен быть указан вид энергоресурса, потребление которого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сокращается в результате внедрения мероприятия, (например электроэнергия,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природный газ и т.п.), а также согласованный срок внедрения - квартал, год. Для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организационных мероприятий, не влекущих экономию энергетических ресурсов,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допускается отсутствие значений в колонке «годовая экономия ТЭР (план)». </w:t>
      </w:r>
      <w:r>
        <w:rPr>
          <w:rFonts w:eastAsia="Times New Roman"/>
          <w:color w:val="000000"/>
          <w:sz w:val="28"/>
          <w:szCs w:val="28"/>
        </w:rPr>
        <w:t xml:space="preserve">Мероприятия должны быть сгруппированы по затратам на реализацию, по размеру </w:t>
      </w:r>
      <w:r>
        <w:rPr>
          <w:rFonts w:eastAsia="Times New Roman"/>
          <w:color w:val="000000"/>
          <w:spacing w:val="-2"/>
          <w:sz w:val="28"/>
          <w:szCs w:val="28"/>
        </w:rPr>
        <w:t>первоначальных затрат на реализацию и срокам их окупаемости.</w:t>
      </w:r>
    </w:p>
    <w:p w:rsidR="00B540FA" w:rsidRDefault="00B540FA" w:rsidP="00B540FA">
      <w:pPr>
        <w:shd w:val="clear" w:color="auto" w:fill="FFFFFF"/>
        <w:spacing w:line="317" w:lineRule="exact"/>
        <w:ind w:left="439"/>
      </w:pPr>
      <w:r>
        <w:rPr>
          <w:rFonts w:eastAsia="Times New Roman"/>
          <w:color w:val="000000"/>
          <w:spacing w:val="-3"/>
          <w:sz w:val="28"/>
          <w:szCs w:val="28"/>
        </w:rPr>
        <w:t>Рекомендуемые к внедрению мероприятия должны быть разделены на категории:</w:t>
      </w:r>
    </w:p>
    <w:p w:rsidR="00B540FA" w:rsidRDefault="00B540FA" w:rsidP="00B540FA">
      <w:pPr>
        <w:shd w:val="clear" w:color="auto" w:fill="FFFFFF"/>
        <w:spacing w:line="317" w:lineRule="exact"/>
        <w:ind w:left="14" w:right="22" w:firstLine="432"/>
        <w:jc w:val="both"/>
      </w:pPr>
      <w:proofErr w:type="spellStart"/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малозатратные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и организационные, предполагающие повышение культуры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эксплуатации зданий, строений, сооружений, транспортных средств и оборудования,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осуществляемые в порядке текущей деятельности учреждения, а также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предполагающие наведение должного порядка в инженерных системах, обеспечение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оптимальных режимов эксплуатации инженерных систем и их строгое соблюдение, </w:t>
      </w:r>
      <w:r>
        <w:rPr>
          <w:rFonts w:eastAsia="Times New Roman"/>
          <w:color w:val="000000"/>
          <w:sz w:val="28"/>
          <w:szCs w:val="28"/>
        </w:rPr>
        <w:t xml:space="preserve">своевременное выполнение наладочных и </w:t>
      </w:r>
      <w:proofErr w:type="spellStart"/>
      <w:r>
        <w:rPr>
          <w:rFonts w:eastAsia="Times New Roman"/>
          <w:color w:val="000000"/>
          <w:sz w:val="28"/>
          <w:szCs w:val="28"/>
        </w:rPr>
        <w:t>ремонтно-восстановителышх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работ;</w:t>
      </w:r>
      <w:proofErr w:type="gramEnd"/>
    </w:p>
    <w:p w:rsidR="00B540FA" w:rsidRDefault="00B540FA" w:rsidP="00B540FA">
      <w:pPr>
        <w:shd w:val="clear" w:color="auto" w:fill="FFFFFF"/>
        <w:spacing w:line="317" w:lineRule="exact"/>
        <w:ind w:left="504"/>
      </w:pP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среднезатратные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и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крупнозатратные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B540FA" w:rsidRDefault="00B540FA" w:rsidP="00B540FA">
      <w:pPr>
        <w:shd w:val="clear" w:color="auto" w:fill="FFFFFF"/>
        <w:spacing w:line="317" w:lineRule="exact"/>
        <w:ind w:left="7" w:right="29" w:firstLine="432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Сведения по строкам «Итого» по каждому подразделу должны быть заполнены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по колонкам «Экономия в стоимостном выражении» и «Затраты» простым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суммирование данных вышестоящих строк, срок окупаемости — должен быть </w:t>
      </w:r>
      <w:r>
        <w:rPr>
          <w:rFonts w:eastAsia="Times New Roman"/>
          <w:color w:val="000000"/>
          <w:spacing w:val="-2"/>
          <w:sz w:val="28"/>
          <w:szCs w:val="28"/>
        </w:rPr>
        <w:t>определен расчетным путем.</w:t>
      </w:r>
    </w:p>
    <w:p w:rsidR="00B540FA" w:rsidRDefault="00B540FA" w:rsidP="00B540FA">
      <w:pPr>
        <w:shd w:val="clear" w:color="auto" w:fill="FFFFFF"/>
        <w:spacing w:line="317" w:lineRule="exact"/>
        <w:ind w:left="425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В   строке "Всего, тыс. т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у.т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>. в том числе по видам ТЭР»:</w:t>
      </w:r>
    </w:p>
    <w:p w:rsidR="00B540FA" w:rsidRDefault="00B540FA" w:rsidP="00B540FA">
      <w:pPr>
        <w:shd w:val="clear" w:color="auto" w:fill="FFFFFF"/>
        <w:spacing w:line="317" w:lineRule="exact"/>
        <w:ind w:left="7" w:right="29" w:firstLine="418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В столбце: «Годовая экономия в натуральном выражении» должна быть указана сумма натуральной годовой экономии в пересчете на энергетический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эквивалент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выраженный в условном топливе от всех мероприятий по экономии;</w:t>
      </w:r>
    </w:p>
    <w:p w:rsidR="00B540FA" w:rsidRDefault="00B540FA" w:rsidP="00B540FA">
      <w:pPr>
        <w:shd w:val="clear" w:color="auto" w:fill="FFFFFF"/>
        <w:spacing w:line="317" w:lineRule="exact"/>
        <w:ind w:right="29" w:firstLine="418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В столбце: «Годовая экономия в стоимостном выражении» должна быть указана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итоговая сумма затрат по всем видам мероприятий. Допускается исключение из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итоговой суммы сумм по мероприятиям связанных с экономией потребления воды и </w:t>
      </w:r>
      <w:r>
        <w:rPr>
          <w:rFonts w:eastAsia="Times New Roman"/>
          <w:color w:val="000000"/>
          <w:spacing w:val="-4"/>
          <w:sz w:val="28"/>
          <w:szCs w:val="28"/>
        </w:rPr>
        <w:t>сжатого воздуха.</w:t>
      </w:r>
    </w:p>
    <w:p w:rsidR="00B540FA" w:rsidRDefault="00B540FA" w:rsidP="00B540FA">
      <w:pPr>
        <w:shd w:val="clear" w:color="auto" w:fill="FFFFFF"/>
        <w:spacing w:line="317" w:lineRule="exact"/>
        <w:ind w:left="22" w:right="7" w:firstLine="425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В столбце «Затраты, тыс. руб.»: должна быть указана итоговая сумма затрат по </w:t>
      </w:r>
      <w:r>
        <w:rPr>
          <w:rFonts w:eastAsia="Times New Roman"/>
          <w:color w:val="000000"/>
          <w:spacing w:val="-2"/>
          <w:sz w:val="28"/>
          <w:szCs w:val="28"/>
        </w:rPr>
        <w:t>всем видам мероприятий. Допускается исключение из итоговой суммы сумм по мероприятиям связанных с экономией потребления воды и сжатого воздуха.</w:t>
      </w:r>
    </w:p>
    <w:p w:rsidR="00B540FA" w:rsidRDefault="00B540FA" w:rsidP="00B540FA">
      <w:pPr>
        <w:shd w:val="clear" w:color="auto" w:fill="FFFFFF"/>
        <w:spacing w:line="317" w:lineRule="exact"/>
        <w:ind w:left="14" w:firstLine="439"/>
        <w:jc w:val="both"/>
      </w:pP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 xml:space="preserve">Столбец «Средний срок окупаемости, лет»: значение должно быть не менее расчетного, полученное делением столбца «Затраты, тыс.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руб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» на столбец «Годовая </w:t>
      </w:r>
      <w:r>
        <w:rPr>
          <w:rFonts w:eastAsia="Times New Roman"/>
          <w:color w:val="000000"/>
          <w:spacing w:val="-2"/>
          <w:sz w:val="28"/>
          <w:szCs w:val="28"/>
        </w:rPr>
        <w:t>экономия в стоимостном выражении».</w:t>
      </w:r>
      <w:proofErr w:type="gramEnd"/>
    </w:p>
    <w:p w:rsidR="00B540FA" w:rsidRDefault="00B540FA" w:rsidP="00B540FA">
      <w:pPr>
        <w:shd w:val="clear" w:color="auto" w:fill="FFFFFF"/>
        <w:spacing w:line="317" w:lineRule="exact"/>
        <w:ind w:left="14" w:firstLine="432"/>
        <w:jc w:val="both"/>
      </w:pPr>
      <w:r>
        <w:rPr>
          <w:rFonts w:eastAsia="Times New Roman"/>
          <w:color w:val="000000"/>
          <w:spacing w:val="-3"/>
          <w:sz w:val="28"/>
          <w:szCs w:val="28"/>
        </w:rPr>
        <w:t xml:space="preserve">Столбец «Согласованный срок внедрения, квартал, год» должен быть заполнен. В </w:t>
      </w:r>
      <w:r>
        <w:rPr>
          <w:rFonts w:eastAsia="Times New Roman"/>
          <w:color w:val="000000"/>
          <w:spacing w:val="-1"/>
          <w:sz w:val="28"/>
          <w:szCs w:val="28"/>
        </w:rPr>
        <w:t>случае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,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если организация, не согласовала сроки внедрения мероприятия, в паспорте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должны быть указаны рекомендованные и приложена пояснительная записка.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Необходимо проверить, что бы дата внедрения находилась в пределах срока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действия паспорта (не более 5 лет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с даты составления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>).</w:t>
      </w:r>
    </w:p>
    <w:p w:rsidR="00B540FA" w:rsidRDefault="00B540FA" w:rsidP="00B540FA">
      <w:pPr>
        <w:shd w:val="clear" w:color="auto" w:fill="FFFFFF"/>
        <w:spacing w:before="324" w:line="324" w:lineRule="exact"/>
        <w:ind w:left="7" w:firstLine="432"/>
        <w:jc w:val="both"/>
      </w:pPr>
      <w:r>
        <w:rPr>
          <w:rFonts w:eastAsia="Times New Roman"/>
          <w:color w:val="000000"/>
          <w:spacing w:val="9"/>
          <w:sz w:val="28"/>
          <w:szCs w:val="28"/>
        </w:rPr>
        <w:t xml:space="preserve">Последующие строки по каждому виду перечисленных энергоресурсов </w:t>
      </w:r>
      <w:r>
        <w:rPr>
          <w:rFonts w:eastAsia="Times New Roman"/>
          <w:color w:val="000000"/>
          <w:spacing w:val="-2"/>
          <w:sz w:val="28"/>
          <w:szCs w:val="28"/>
        </w:rPr>
        <w:t>раздельно должны указывать:</w:t>
      </w:r>
    </w:p>
    <w:p w:rsidR="00B540FA" w:rsidRDefault="00B540FA" w:rsidP="00B540FA">
      <w:pPr>
        <w:shd w:val="clear" w:color="auto" w:fill="FFFFFF"/>
        <w:tabs>
          <w:tab w:val="left" w:pos="598"/>
        </w:tabs>
        <w:spacing w:line="317" w:lineRule="exact"/>
        <w:ind w:left="439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суммарные затраты на энергосберегающие мероприятия, тыс. руб.;</w:t>
      </w:r>
    </w:p>
    <w:p w:rsidR="00B540FA" w:rsidRDefault="00B540FA" w:rsidP="00B540FA">
      <w:pPr>
        <w:numPr>
          <w:ilvl w:val="0"/>
          <w:numId w:val="17"/>
        </w:numPr>
        <w:shd w:val="clear" w:color="auto" w:fill="FFFFFF"/>
        <w:tabs>
          <w:tab w:val="left" w:pos="778"/>
        </w:tabs>
        <w:spacing w:line="317" w:lineRule="exact"/>
        <w:ind w:left="7" w:firstLine="42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суммарная   годовая   экономия   энергетических   ресурсов   в   натуральном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выражении;</w:t>
      </w:r>
    </w:p>
    <w:p w:rsidR="00B540FA" w:rsidRDefault="00B540FA" w:rsidP="00B540FA">
      <w:pPr>
        <w:numPr>
          <w:ilvl w:val="0"/>
          <w:numId w:val="17"/>
        </w:numPr>
        <w:shd w:val="clear" w:color="auto" w:fill="FFFFFF"/>
        <w:tabs>
          <w:tab w:val="left" w:pos="778"/>
        </w:tabs>
        <w:spacing w:line="317" w:lineRule="exact"/>
        <w:ind w:left="7" w:firstLine="42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суммарная   годовая   экономия   энергетических   ресурсов   в   стоимостном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5"/>
          <w:sz w:val="28"/>
          <w:szCs w:val="28"/>
        </w:rPr>
        <w:t>выражении;</w:t>
      </w:r>
    </w:p>
    <w:p w:rsidR="00B540FA" w:rsidRDefault="00B540FA" w:rsidP="00B540FA">
      <w:pPr>
        <w:shd w:val="clear" w:color="auto" w:fill="FFFFFF"/>
        <w:tabs>
          <w:tab w:val="left" w:pos="590"/>
        </w:tabs>
        <w:spacing w:line="317" w:lineRule="exact"/>
        <w:ind w:left="432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средний срок окупаемости суммарных затрат, лет;</w:t>
      </w:r>
    </w:p>
    <w:p w:rsidR="00B540FA" w:rsidRDefault="00B540FA" w:rsidP="00B540FA">
      <w:pPr>
        <w:shd w:val="clear" w:color="auto" w:fill="FFFFFF"/>
        <w:spacing w:before="317" w:line="324" w:lineRule="exact"/>
        <w:ind w:right="7" w:firstLine="425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При наличии собственных источников электроэнергии и </w:t>
      </w:r>
      <w:proofErr w:type="gramStart"/>
      <w:r>
        <w:rPr>
          <w:rFonts w:eastAsia="Times New Roman"/>
          <w:color w:val="000000"/>
          <w:spacing w:val="2"/>
          <w:sz w:val="28"/>
          <w:szCs w:val="28"/>
        </w:rPr>
        <w:t>тепла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t xml:space="preserve"> использующих </w:t>
      </w:r>
      <w:r>
        <w:rPr>
          <w:rFonts w:eastAsia="Times New Roman"/>
          <w:color w:val="000000"/>
          <w:spacing w:val="-3"/>
          <w:sz w:val="28"/>
          <w:szCs w:val="28"/>
        </w:rPr>
        <w:t>для выработки котельно-печное топливо, допускается указывать экономию котельно-печного топлива (форма 7).</w:t>
      </w:r>
    </w:p>
    <w:p w:rsidR="00B540FA" w:rsidRDefault="00B540FA" w:rsidP="00B540FA">
      <w:pPr>
        <w:shd w:val="clear" w:color="auto" w:fill="FFFFFF"/>
        <w:spacing w:before="317"/>
        <w:ind w:left="410"/>
      </w:pPr>
      <w:r>
        <w:rPr>
          <w:rFonts w:eastAsia="Times New Roman"/>
          <w:i/>
          <w:iCs/>
          <w:color w:val="000000"/>
          <w:spacing w:val="-8"/>
          <w:sz w:val="29"/>
          <w:szCs w:val="29"/>
        </w:rPr>
        <w:t>Проверяется:</w:t>
      </w:r>
    </w:p>
    <w:p w:rsidR="00B540FA" w:rsidRDefault="00B540FA" w:rsidP="00B540FA">
      <w:pPr>
        <w:shd w:val="clear" w:color="auto" w:fill="FFFFFF"/>
        <w:tabs>
          <w:tab w:val="left" w:pos="1087"/>
        </w:tabs>
        <w:spacing w:line="490" w:lineRule="exact"/>
        <w:ind w:left="677"/>
      </w:pPr>
      <w:r>
        <w:rPr>
          <w:color w:val="000000"/>
          <w:sz w:val="29"/>
          <w:szCs w:val="29"/>
        </w:rPr>
        <w:t>-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i/>
          <w:iCs/>
          <w:color w:val="000000"/>
          <w:spacing w:val="1"/>
          <w:sz w:val="29"/>
          <w:szCs w:val="29"/>
        </w:rPr>
        <w:t>Средний  срок окупаемости ≥ затраты,   тыс</w:t>
      </w:r>
      <w:proofErr w:type="gramStart"/>
      <w:r>
        <w:rPr>
          <w:rFonts w:eastAsia="Times New Roman"/>
          <w:i/>
          <w:iCs/>
          <w:color w:val="000000"/>
          <w:spacing w:val="1"/>
          <w:sz w:val="29"/>
          <w:szCs w:val="29"/>
        </w:rPr>
        <w:t>.р</w:t>
      </w:r>
      <w:proofErr w:type="gramEnd"/>
      <w:r>
        <w:rPr>
          <w:rFonts w:eastAsia="Times New Roman"/>
          <w:i/>
          <w:iCs/>
          <w:color w:val="000000"/>
          <w:spacing w:val="1"/>
          <w:sz w:val="29"/>
          <w:szCs w:val="29"/>
        </w:rPr>
        <w:t>уб.  / годовая экономия</w:t>
      </w:r>
    </w:p>
    <w:p w:rsidR="00B540FA" w:rsidRDefault="00B540FA" w:rsidP="00B540FA">
      <w:pPr>
        <w:shd w:val="clear" w:color="auto" w:fill="FFFFFF"/>
        <w:spacing w:line="490" w:lineRule="exact"/>
        <w:ind w:left="684"/>
      </w:pPr>
      <w:r>
        <w:rPr>
          <w:rFonts w:eastAsia="Times New Roman"/>
          <w:i/>
          <w:iCs/>
          <w:color w:val="000000"/>
          <w:spacing w:val="-7"/>
          <w:sz w:val="29"/>
          <w:szCs w:val="29"/>
        </w:rPr>
        <w:t>энергетических ресурсов в стоимостном выражении, тыс. руб. (по тарифу);</w:t>
      </w:r>
      <w:r>
        <w:rPr>
          <w:rFonts w:eastAsia="Times New Roman"/>
          <w:i/>
          <w:iCs/>
          <w:color w:val="000000"/>
          <w:spacing w:val="9"/>
          <w:sz w:val="29"/>
          <w:szCs w:val="29"/>
        </w:rPr>
        <w:t xml:space="preserve">   </w:t>
      </w:r>
      <w:proofErr w:type="gramStart"/>
      <w:r>
        <w:rPr>
          <w:rFonts w:eastAsia="Times New Roman"/>
          <w:i/>
          <w:iCs/>
          <w:color w:val="000000"/>
          <w:spacing w:val="9"/>
          <w:sz w:val="29"/>
          <w:szCs w:val="29"/>
        </w:rPr>
        <w:t>-В</w:t>
      </w:r>
      <w:proofErr w:type="gramEnd"/>
      <w:r>
        <w:rPr>
          <w:rFonts w:eastAsia="Times New Roman"/>
          <w:i/>
          <w:iCs/>
          <w:color w:val="000000"/>
          <w:spacing w:val="9"/>
          <w:sz w:val="29"/>
          <w:szCs w:val="29"/>
        </w:rPr>
        <w:t xml:space="preserve">сего, тыс. т </w:t>
      </w:r>
      <w:proofErr w:type="spellStart"/>
      <w:r>
        <w:rPr>
          <w:rFonts w:eastAsia="Times New Roman"/>
          <w:i/>
          <w:iCs/>
          <w:color w:val="000000"/>
          <w:spacing w:val="9"/>
          <w:sz w:val="29"/>
          <w:szCs w:val="29"/>
        </w:rPr>
        <w:t>у.т</w:t>
      </w:r>
      <w:proofErr w:type="spellEnd"/>
      <w:r>
        <w:rPr>
          <w:rFonts w:eastAsia="Times New Roman"/>
          <w:i/>
          <w:iCs/>
          <w:color w:val="000000"/>
          <w:spacing w:val="9"/>
          <w:sz w:val="29"/>
          <w:szCs w:val="29"/>
        </w:rPr>
        <w:t xml:space="preserve">. Приложение 21.   ≤в том числе по видам ТЭР </w:t>
      </w:r>
      <w:r>
        <w:rPr>
          <w:rFonts w:eastAsia="Times New Roman"/>
          <w:color w:val="000000"/>
          <w:spacing w:val="9"/>
          <w:sz w:val="29"/>
          <w:szCs w:val="29"/>
        </w:rPr>
        <w:t>Σ</w:t>
      </w:r>
      <w:r>
        <w:rPr>
          <w:rFonts w:eastAsia="Times New Roman"/>
          <w:i/>
          <w:iCs/>
          <w:color w:val="000000"/>
          <w:spacing w:val="-4"/>
          <w:sz w:val="29"/>
          <w:szCs w:val="29"/>
        </w:rPr>
        <w:t xml:space="preserve">(котельно-печное  топливо;   тепловая  энергия;  электроэнергия;  моторное </w:t>
      </w:r>
      <w:r>
        <w:rPr>
          <w:rFonts w:eastAsia="Times New Roman"/>
          <w:i/>
          <w:iCs/>
          <w:color w:val="000000"/>
          <w:spacing w:val="-6"/>
          <w:sz w:val="29"/>
          <w:szCs w:val="29"/>
        </w:rPr>
        <w:t>топливо; смазочные материалы; сжатый воздух; вода);</w:t>
      </w:r>
    </w:p>
    <w:p w:rsidR="00B540FA" w:rsidRDefault="00B540FA" w:rsidP="00B540FA">
      <w:pPr>
        <w:numPr>
          <w:ilvl w:val="0"/>
          <w:numId w:val="18"/>
        </w:numPr>
        <w:shd w:val="clear" w:color="auto" w:fill="FFFFFF"/>
        <w:tabs>
          <w:tab w:val="left" w:pos="1087"/>
        </w:tabs>
        <w:spacing w:before="7" w:line="490" w:lineRule="exact"/>
        <w:ind w:left="677"/>
        <w:rPr>
          <w:color w:val="000000"/>
          <w:sz w:val="29"/>
          <w:szCs w:val="29"/>
        </w:rPr>
      </w:pPr>
      <w:r>
        <w:rPr>
          <w:rFonts w:eastAsia="Times New Roman"/>
          <w:i/>
          <w:iCs/>
          <w:color w:val="000000"/>
          <w:spacing w:val="8"/>
          <w:sz w:val="29"/>
          <w:szCs w:val="29"/>
        </w:rPr>
        <w:t xml:space="preserve">Всего, тыс. т </w:t>
      </w:r>
      <w:proofErr w:type="spellStart"/>
      <w:r>
        <w:rPr>
          <w:rFonts w:eastAsia="Times New Roman"/>
          <w:i/>
          <w:iCs/>
          <w:color w:val="000000"/>
          <w:spacing w:val="8"/>
          <w:sz w:val="29"/>
          <w:szCs w:val="29"/>
        </w:rPr>
        <w:t>у.т</w:t>
      </w:r>
      <w:proofErr w:type="spellEnd"/>
      <w:r>
        <w:rPr>
          <w:rFonts w:eastAsia="Times New Roman"/>
          <w:i/>
          <w:iCs/>
          <w:color w:val="000000"/>
          <w:spacing w:val="8"/>
          <w:sz w:val="29"/>
          <w:szCs w:val="29"/>
        </w:rPr>
        <w:t xml:space="preserve">. Приложение 21.   ≥в том числе по видам ТЭР </w:t>
      </w:r>
      <w:r>
        <w:rPr>
          <w:rFonts w:eastAsia="Times New Roman"/>
          <w:color w:val="000000"/>
          <w:spacing w:val="8"/>
          <w:sz w:val="29"/>
          <w:szCs w:val="29"/>
          <w:lang w:val="en-US"/>
        </w:rPr>
        <w:t>Σ</w:t>
      </w:r>
      <w:r w:rsidRPr="009249A0">
        <w:rPr>
          <w:rFonts w:eastAsia="Times New Roman"/>
          <w:color w:val="000000"/>
          <w:spacing w:val="8"/>
          <w:sz w:val="29"/>
          <w:szCs w:val="29"/>
        </w:rPr>
        <w:br/>
      </w:r>
      <w:r>
        <w:rPr>
          <w:rFonts w:eastAsia="Times New Roman"/>
          <w:i/>
          <w:iCs/>
          <w:color w:val="000000"/>
          <w:spacing w:val="-4"/>
          <w:sz w:val="29"/>
          <w:szCs w:val="29"/>
        </w:rPr>
        <w:t>(котельно-печное  топливо;   тепловая  энергия;   электроэнергия;  моторное</w:t>
      </w:r>
      <w:r>
        <w:rPr>
          <w:rFonts w:eastAsia="Times New Roman"/>
          <w:i/>
          <w:iCs/>
          <w:color w:val="000000"/>
          <w:spacing w:val="-4"/>
          <w:sz w:val="29"/>
          <w:szCs w:val="29"/>
        </w:rPr>
        <w:br/>
      </w:r>
      <w:r>
        <w:rPr>
          <w:rFonts w:eastAsia="Times New Roman"/>
          <w:i/>
          <w:iCs/>
          <w:color w:val="000000"/>
          <w:spacing w:val="-8"/>
          <w:sz w:val="29"/>
          <w:szCs w:val="29"/>
        </w:rPr>
        <w:t>топливо);</w:t>
      </w:r>
    </w:p>
    <w:p w:rsidR="00B540FA" w:rsidRDefault="00B540FA" w:rsidP="00B540FA">
      <w:pPr>
        <w:numPr>
          <w:ilvl w:val="0"/>
          <w:numId w:val="18"/>
        </w:numPr>
        <w:shd w:val="clear" w:color="auto" w:fill="FFFFFF"/>
        <w:tabs>
          <w:tab w:val="left" w:pos="1087"/>
        </w:tabs>
        <w:spacing w:line="490" w:lineRule="exact"/>
        <w:ind w:left="677"/>
        <w:rPr>
          <w:i/>
          <w:iCs/>
          <w:color w:val="000000"/>
          <w:sz w:val="29"/>
          <w:szCs w:val="29"/>
        </w:rPr>
      </w:pPr>
      <w:r>
        <w:rPr>
          <w:rFonts w:eastAsia="Times New Roman"/>
          <w:i/>
          <w:iCs/>
          <w:color w:val="000000"/>
          <w:spacing w:val="-3"/>
          <w:sz w:val="29"/>
          <w:szCs w:val="29"/>
        </w:rPr>
        <w:t>Годовая    экономия    (котельно-печное    топливо;    тепловая    энергия;</w:t>
      </w:r>
      <w:r>
        <w:rPr>
          <w:rFonts w:eastAsia="Times New Roman"/>
          <w:i/>
          <w:iCs/>
          <w:color w:val="000000"/>
          <w:spacing w:val="-3"/>
          <w:sz w:val="29"/>
          <w:szCs w:val="29"/>
        </w:rPr>
        <w:br/>
        <w:t xml:space="preserve">электроэнергия;   моторное   топливо;   вода)   Приложение   21.   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&lt;   </w:t>
      </w:r>
      <w:r>
        <w:rPr>
          <w:rFonts w:eastAsia="Times New Roman"/>
          <w:i/>
          <w:iCs/>
          <w:color w:val="000000"/>
          <w:spacing w:val="-3"/>
          <w:sz w:val="29"/>
          <w:szCs w:val="29"/>
        </w:rPr>
        <w:t>итого</w:t>
      </w:r>
      <w:r>
        <w:rPr>
          <w:rFonts w:eastAsia="Times New Roman"/>
          <w:i/>
          <w:iCs/>
          <w:color w:val="000000"/>
          <w:spacing w:val="-3"/>
          <w:sz w:val="29"/>
          <w:szCs w:val="29"/>
        </w:rPr>
        <w:br/>
      </w:r>
      <w:r>
        <w:rPr>
          <w:rFonts w:eastAsia="Times New Roman"/>
          <w:i/>
          <w:iCs/>
          <w:color w:val="000000"/>
          <w:spacing w:val="-6"/>
          <w:sz w:val="29"/>
          <w:szCs w:val="29"/>
        </w:rPr>
        <w:t>суммарный расход Приложение 7. за отчетный (базовый) год;</w:t>
      </w:r>
    </w:p>
    <w:p w:rsidR="00B540FA" w:rsidRDefault="00B540FA" w:rsidP="00B540FA">
      <w:pPr>
        <w:shd w:val="clear" w:color="auto" w:fill="FFFFFF"/>
        <w:tabs>
          <w:tab w:val="left" w:pos="1195"/>
        </w:tabs>
        <w:spacing w:line="490" w:lineRule="exact"/>
        <w:ind w:left="756"/>
      </w:pPr>
      <w:r>
        <w:rPr>
          <w:color w:val="000000"/>
          <w:sz w:val="29"/>
          <w:szCs w:val="29"/>
        </w:rPr>
        <w:lastRenderedPageBreak/>
        <w:t>-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i/>
          <w:iCs/>
          <w:color w:val="000000"/>
          <w:spacing w:val="-6"/>
          <w:sz w:val="29"/>
          <w:szCs w:val="29"/>
        </w:rPr>
        <w:t>Годовая экономия (тепловая энергия) Приложение 21. &lt; итого суммарный</w:t>
      </w:r>
      <w:r>
        <w:rPr>
          <w:rFonts w:eastAsia="Times New Roman"/>
          <w:i/>
          <w:iCs/>
          <w:color w:val="000000"/>
          <w:spacing w:val="-6"/>
          <w:sz w:val="29"/>
          <w:szCs w:val="29"/>
        </w:rPr>
        <w:br/>
      </w:r>
      <w:r>
        <w:rPr>
          <w:rFonts w:eastAsia="Times New Roman"/>
          <w:i/>
          <w:iCs/>
          <w:color w:val="000000"/>
          <w:spacing w:val="-5"/>
          <w:sz w:val="29"/>
          <w:szCs w:val="29"/>
        </w:rPr>
        <w:t>расход приложение 6. за отчетный (базовый) год;</w:t>
      </w:r>
    </w:p>
    <w:p w:rsidR="00B540FA" w:rsidRDefault="00B540FA" w:rsidP="00B540FA">
      <w:pPr>
        <w:numPr>
          <w:ilvl w:val="0"/>
          <w:numId w:val="19"/>
        </w:numPr>
        <w:shd w:val="clear" w:color="auto" w:fill="FFFFFF"/>
        <w:tabs>
          <w:tab w:val="left" w:pos="1181"/>
        </w:tabs>
        <w:spacing w:before="7" w:line="490" w:lineRule="exact"/>
        <w:ind w:left="749"/>
        <w:rPr>
          <w:rFonts w:eastAsia="Times New Roman"/>
          <w:i/>
          <w:iCs/>
          <w:color w:val="000000"/>
          <w:sz w:val="29"/>
          <w:szCs w:val="29"/>
        </w:rPr>
      </w:pPr>
      <w:r>
        <w:rPr>
          <w:rFonts w:eastAsia="Times New Roman"/>
          <w:i/>
          <w:iCs/>
          <w:color w:val="000000"/>
          <w:spacing w:val="-3"/>
          <w:sz w:val="29"/>
          <w:szCs w:val="29"/>
        </w:rPr>
        <w:t>Годовая экономия (электроэнергия) Приложение 21. &lt; итого суммарный</w:t>
      </w:r>
      <w:r>
        <w:rPr>
          <w:rFonts w:eastAsia="Times New Roman"/>
          <w:i/>
          <w:iCs/>
          <w:color w:val="000000"/>
          <w:spacing w:val="-3"/>
          <w:sz w:val="29"/>
          <w:szCs w:val="29"/>
        </w:rPr>
        <w:br/>
      </w:r>
      <w:r>
        <w:rPr>
          <w:rFonts w:eastAsia="Times New Roman"/>
          <w:i/>
          <w:iCs/>
          <w:color w:val="000000"/>
          <w:spacing w:val="-6"/>
          <w:sz w:val="29"/>
          <w:szCs w:val="29"/>
        </w:rPr>
        <w:t>расход Приложение 5. за отчетный (базовый) год;</w:t>
      </w:r>
    </w:p>
    <w:p w:rsidR="00B540FA" w:rsidRDefault="00B540FA" w:rsidP="00B540FA">
      <w:pPr>
        <w:numPr>
          <w:ilvl w:val="0"/>
          <w:numId w:val="19"/>
        </w:numPr>
        <w:shd w:val="clear" w:color="auto" w:fill="FFFFFF"/>
        <w:tabs>
          <w:tab w:val="left" w:pos="1181"/>
        </w:tabs>
        <w:spacing w:line="490" w:lineRule="exact"/>
        <w:ind w:left="749"/>
        <w:rPr>
          <w:rFonts w:eastAsia="Times New Roman"/>
          <w:i/>
          <w:iCs/>
          <w:color w:val="000000"/>
          <w:sz w:val="29"/>
          <w:szCs w:val="29"/>
        </w:rPr>
      </w:pPr>
      <w:r>
        <w:rPr>
          <w:rFonts w:eastAsia="Times New Roman"/>
          <w:i/>
          <w:iCs/>
          <w:color w:val="000000"/>
          <w:spacing w:val="-4"/>
          <w:sz w:val="29"/>
          <w:szCs w:val="29"/>
        </w:rPr>
        <w:t>Годовая   экономия    (моторное   топливо)   Приложение   21.    &lt;    п. 1.5.</w:t>
      </w:r>
      <w:r>
        <w:rPr>
          <w:rFonts w:eastAsia="Times New Roman"/>
          <w:i/>
          <w:iCs/>
          <w:color w:val="000000"/>
          <w:spacing w:val="-4"/>
          <w:sz w:val="29"/>
          <w:szCs w:val="29"/>
        </w:rPr>
        <w:br/>
      </w:r>
      <w:r>
        <w:rPr>
          <w:rFonts w:eastAsia="Times New Roman"/>
          <w:i/>
          <w:iCs/>
          <w:color w:val="000000"/>
          <w:spacing w:val="-6"/>
          <w:sz w:val="29"/>
          <w:szCs w:val="29"/>
        </w:rPr>
        <w:t>Приложение 4. за отчетный (базовый) год;</w:t>
      </w:r>
    </w:p>
    <w:p w:rsidR="00B540FA" w:rsidRDefault="00B540FA" w:rsidP="00B540FA">
      <w:pPr>
        <w:numPr>
          <w:ilvl w:val="0"/>
          <w:numId w:val="19"/>
        </w:numPr>
        <w:shd w:val="clear" w:color="auto" w:fill="FFFFFF"/>
        <w:tabs>
          <w:tab w:val="left" w:pos="1181"/>
        </w:tabs>
        <w:spacing w:before="7" w:line="490" w:lineRule="exact"/>
        <w:ind w:left="749"/>
        <w:rPr>
          <w:rFonts w:eastAsia="Times New Roman"/>
          <w:i/>
          <w:iCs/>
          <w:color w:val="000000"/>
          <w:sz w:val="29"/>
          <w:szCs w:val="29"/>
        </w:rPr>
      </w:pPr>
      <w:r>
        <w:rPr>
          <w:rFonts w:eastAsia="Times New Roman"/>
          <w:i/>
          <w:iCs/>
          <w:color w:val="000000"/>
          <w:sz w:val="29"/>
          <w:szCs w:val="29"/>
        </w:rPr>
        <w:t xml:space="preserve">Годовая экономия  (вода)  приложение 21.   </w:t>
      </w:r>
      <w:r>
        <w:rPr>
          <w:rFonts w:eastAsia="Times New Roman"/>
          <w:color w:val="000000"/>
          <w:sz w:val="29"/>
          <w:szCs w:val="29"/>
        </w:rPr>
        <w:t xml:space="preserve">&lt;  </w:t>
      </w:r>
      <w:r>
        <w:rPr>
          <w:rFonts w:eastAsia="Times New Roman"/>
          <w:i/>
          <w:iCs/>
          <w:color w:val="000000"/>
          <w:sz w:val="29"/>
          <w:szCs w:val="29"/>
        </w:rPr>
        <w:t>п. 1.7.  Приложение 4.  за</w:t>
      </w:r>
      <w:r>
        <w:rPr>
          <w:rFonts w:eastAsia="Times New Roman"/>
          <w:i/>
          <w:iCs/>
          <w:color w:val="000000"/>
          <w:sz w:val="29"/>
          <w:szCs w:val="29"/>
        </w:rPr>
        <w:br/>
      </w:r>
      <w:r>
        <w:rPr>
          <w:rFonts w:eastAsia="Times New Roman"/>
          <w:i/>
          <w:iCs/>
          <w:color w:val="000000"/>
          <w:spacing w:val="-6"/>
          <w:sz w:val="29"/>
          <w:szCs w:val="29"/>
        </w:rPr>
        <w:t xml:space="preserve">отчетный (базовый) год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* </w:t>
      </w:r>
      <w:r>
        <w:rPr>
          <w:rFonts w:eastAsia="Times New Roman"/>
          <w:i/>
          <w:iCs/>
          <w:color w:val="000000"/>
          <w:spacing w:val="-6"/>
          <w:sz w:val="29"/>
          <w:szCs w:val="29"/>
        </w:rPr>
        <w:t>1000;</w:t>
      </w:r>
    </w:p>
    <w:p w:rsidR="00B540FA" w:rsidRDefault="00B540FA" w:rsidP="00B540FA">
      <w:pPr>
        <w:shd w:val="clear" w:color="auto" w:fill="FFFFFF"/>
        <w:tabs>
          <w:tab w:val="left" w:pos="1195"/>
        </w:tabs>
        <w:spacing w:before="7" w:line="490" w:lineRule="exact"/>
        <w:ind w:left="756"/>
      </w:pPr>
      <w:r>
        <w:rPr>
          <w:i/>
          <w:iCs/>
          <w:color w:val="000000"/>
          <w:sz w:val="29"/>
          <w:szCs w:val="29"/>
        </w:rPr>
        <w:t>-</w:t>
      </w:r>
      <w:r>
        <w:rPr>
          <w:i/>
          <w:iCs/>
          <w:color w:val="000000"/>
          <w:sz w:val="29"/>
          <w:szCs w:val="29"/>
        </w:rPr>
        <w:tab/>
      </w:r>
      <w:r>
        <w:rPr>
          <w:rFonts w:eastAsia="Times New Roman"/>
          <w:i/>
          <w:iCs/>
          <w:color w:val="000000"/>
          <w:spacing w:val="-8"/>
          <w:sz w:val="29"/>
          <w:szCs w:val="29"/>
        </w:rPr>
        <w:t>Согласованный срок внедрения.</w:t>
      </w:r>
    </w:p>
    <w:p w:rsidR="00B540FA" w:rsidRDefault="00B540FA" w:rsidP="00B540FA">
      <w:pPr>
        <w:shd w:val="clear" w:color="auto" w:fill="FFFFFF"/>
        <w:spacing w:before="454" w:line="317" w:lineRule="exact"/>
        <w:ind w:left="965" w:hanging="158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:rsidR="00B540FA" w:rsidRDefault="00B540FA" w:rsidP="00B540FA">
      <w:pPr>
        <w:shd w:val="clear" w:color="auto" w:fill="FFFFFF"/>
        <w:spacing w:before="454" w:line="317" w:lineRule="exact"/>
        <w:ind w:left="965" w:hanging="158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Форма № 22 Перечень должностных лиц, ответственных за обеспечение мероприятий по энергосбережению и повышению </w:t>
      </w:r>
      <w:proofErr w:type="gramStart"/>
      <w:r>
        <w:rPr>
          <w:rFonts w:eastAsia="Times New Roman"/>
          <w:b/>
          <w:bCs/>
          <w:color w:val="000000"/>
          <w:spacing w:val="-2"/>
          <w:sz w:val="28"/>
          <w:szCs w:val="28"/>
        </w:rPr>
        <w:t>энергетической</w:t>
      </w:r>
      <w:proofErr w:type="gramEnd"/>
    </w:p>
    <w:p w:rsidR="00B540FA" w:rsidRDefault="00B540FA" w:rsidP="00B540FA">
      <w:pPr>
        <w:shd w:val="clear" w:color="auto" w:fill="FFFFFF"/>
        <w:spacing w:line="317" w:lineRule="exact"/>
        <w:ind w:left="7"/>
        <w:jc w:val="center"/>
      </w:pPr>
      <w:r>
        <w:rPr>
          <w:rFonts w:eastAsia="Times New Roman"/>
          <w:b/>
          <w:bCs/>
          <w:color w:val="000000"/>
          <w:spacing w:val="-4"/>
          <w:sz w:val="28"/>
          <w:szCs w:val="28"/>
        </w:rPr>
        <w:t>эффективности</w:t>
      </w:r>
    </w:p>
    <w:p w:rsidR="00B540FA" w:rsidRDefault="00B540FA" w:rsidP="00B540FA">
      <w:pPr>
        <w:shd w:val="clear" w:color="auto" w:fill="FFFFFF"/>
        <w:spacing w:line="317" w:lineRule="exact"/>
        <w:ind w:left="50" w:right="14" w:firstLine="432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В форме №22 должен быть приведен перечень должностных лиц, ответственных </w:t>
      </w:r>
      <w:r>
        <w:rPr>
          <w:rFonts w:eastAsia="Times New Roman"/>
          <w:color w:val="000000"/>
          <w:sz w:val="28"/>
          <w:szCs w:val="28"/>
        </w:rPr>
        <w:t xml:space="preserve">за обеспечение мероприятий по энергосбережению и повышению энергетической </w:t>
      </w:r>
      <w:r>
        <w:rPr>
          <w:rFonts w:eastAsia="Times New Roman"/>
          <w:color w:val="000000"/>
          <w:spacing w:val="-2"/>
          <w:sz w:val="28"/>
          <w:szCs w:val="28"/>
        </w:rPr>
        <w:t>эффективности.</w:t>
      </w:r>
    </w:p>
    <w:p w:rsidR="00B540FA" w:rsidRDefault="00B540FA" w:rsidP="00B540FA">
      <w:pPr>
        <w:shd w:val="clear" w:color="auto" w:fill="FFFFFF"/>
        <w:spacing w:before="7" w:line="317" w:lineRule="exact"/>
        <w:ind w:left="475"/>
      </w:pPr>
      <w:r>
        <w:rPr>
          <w:rFonts w:eastAsia="Times New Roman"/>
          <w:color w:val="000000"/>
          <w:spacing w:val="-1"/>
          <w:sz w:val="28"/>
          <w:szCs w:val="28"/>
        </w:rPr>
        <w:t>В форме №22 должны быть указаны полностью следующие данные:</w:t>
      </w:r>
    </w:p>
    <w:p w:rsidR="00B540FA" w:rsidRDefault="00B540FA" w:rsidP="00B540FA">
      <w:pPr>
        <w:shd w:val="clear" w:color="auto" w:fill="FFFFFF"/>
        <w:spacing w:line="317" w:lineRule="exact"/>
        <w:ind w:left="58" w:right="29" w:firstLine="410"/>
        <w:jc w:val="both"/>
      </w:pPr>
      <w:r>
        <w:rPr>
          <w:rFonts w:eastAsia="Times New Roman"/>
          <w:color w:val="000000"/>
          <w:sz w:val="28"/>
          <w:szCs w:val="28"/>
        </w:rPr>
        <w:t xml:space="preserve">Ячейка «ФИО» должна содержать Фамилию, Имя, Отчество указанные без </w:t>
      </w:r>
      <w:r>
        <w:rPr>
          <w:rFonts w:eastAsia="Times New Roman"/>
          <w:color w:val="000000"/>
          <w:spacing w:val="-3"/>
          <w:sz w:val="28"/>
          <w:szCs w:val="28"/>
        </w:rPr>
        <w:t>сокращений.</w:t>
      </w:r>
    </w:p>
    <w:p w:rsidR="00B540FA" w:rsidRDefault="00B540FA" w:rsidP="00B540FA">
      <w:pPr>
        <w:shd w:val="clear" w:color="auto" w:fill="FFFFFF"/>
        <w:spacing w:line="317" w:lineRule="exact"/>
        <w:ind w:left="58" w:right="22" w:firstLine="410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Ячейка «Наименование должности» должна содержать название должности </w:t>
      </w:r>
      <w:r>
        <w:rPr>
          <w:rFonts w:eastAsia="Times New Roman"/>
          <w:color w:val="000000"/>
          <w:spacing w:val="-2"/>
          <w:sz w:val="28"/>
          <w:szCs w:val="28"/>
        </w:rPr>
        <w:t>согласно штатному расписанию, без сокращений.</w:t>
      </w:r>
    </w:p>
    <w:p w:rsidR="00B540FA" w:rsidRDefault="00B540FA" w:rsidP="00B540FA">
      <w:pPr>
        <w:shd w:val="clear" w:color="auto" w:fill="FFFFFF"/>
        <w:spacing w:line="317" w:lineRule="exact"/>
        <w:ind w:left="43" w:right="36" w:firstLine="418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 xml:space="preserve">Ячейка «Контактная информация (телефон (с указанием кода города), факс, </w:t>
      </w:r>
      <w:r>
        <w:rPr>
          <w:rFonts w:eastAsia="Times New Roman"/>
          <w:color w:val="000000"/>
          <w:spacing w:val="-1"/>
          <w:sz w:val="28"/>
          <w:szCs w:val="28"/>
        </w:rPr>
        <w:t>адреса электронной почты)» должна содержать вышеперечисленную информацию, при отсутствии части данных, указываются имеющиеся;</w:t>
      </w:r>
    </w:p>
    <w:p w:rsidR="00B540FA" w:rsidRDefault="00B540FA" w:rsidP="00B540FA">
      <w:pPr>
        <w:shd w:val="clear" w:color="auto" w:fill="FFFFFF"/>
        <w:spacing w:line="317" w:lineRule="exact"/>
        <w:ind w:firstLine="461"/>
      </w:pPr>
      <w:r>
        <w:rPr>
          <w:rFonts w:eastAsia="Times New Roman"/>
          <w:color w:val="000000"/>
          <w:spacing w:val="7"/>
          <w:sz w:val="28"/>
          <w:szCs w:val="28"/>
        </w:rPr>
        <w:t xml:space="preserve">В ячейке «Основные функции и обязанности по обеспечению мероприятий»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должны   быть   указаны   основные   функции   и   обязанности   по   обеспечению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мероприятий по энергосбережению и повышению энергетической эффективности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указанные в нормативном акте (приказе) обследуемого лица;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 xml:space="preserve">В ячейке «Наименование и реквизиты нормативных актов организации, определяющих обязанности по обеспечению мероприятий» должны быть указаны наименование акта (приказ, распоряжение, должностная инструкция, положение </w:t>
      </w:r>
      <w:r>
        <w:rPr>
          <w:rFonts w:eastAsia="Times New Roman"/>
          <w:color w:val="000000"/>
          <w:sz w:val="28"/>
          <w:szCs w:val="28"/>
        </w:rPr>
        <w:t xml:space="preserve">об..., и т.д.) и его реквизиты (номер и дата утверждения) 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(проверяется дата </w:t>
      </w:r>
      <w:r>
        <w:rPr>
          <w:rFonts w:eastAsia="Times New Roman"/>
          <w:i/>
          <w:iCs/>
          <w:color w:val="000000"/>
          <w:spacing w:val="-2"/>
          <w:sz w:val="28"/>
          <w:szCs w:val="28"/>
        </w:rPr>
        <w:t>утверждения акта &lt;даты (месяца и года) составления энергетического паспорта).</w:t>
      </w:r>
      <w:proofErr w:type="gramEnd"/>
    </w:p>
    <w:p w:rsidR="00B540FA" w:rsidRDefault="00B540FA" w:rsidP="00B540FA">
      <w:pPr>
        <w:shd w:val="clear" w:color="auto" w:fill="FFFFFF"/>
        <w:spacing w:before="331" w:line="324" w:lineRule="exact"/>
        <w:ind w:left="130" w:firstLine="842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Форма №23 Сведения о квалификации персонала, обеспечивающего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реализацию мероприятий по энергосбережению и повышению энергетической</w:t>
      </w:r>
    </w:p>
    <w:p w:rsidR="00B540FA" w:rsidRDefault="00B540FA" w:rsidP="00B540FA">
      <w:pPr>
        <w:shd w:val="clear" w:color="auto" w:fill="FFFFFF"/>
        <w:spacing w:line="324" w:lineRule="exact"/>
        <w:ind w:right="65"/>
        <w:jc w:val="center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эффективности</w:t>
      </w:r>
    </w:p>
    <w:p w:rsidR="00B540FA" w:rsidRDefault="00B540FA" w:rsidP="00B540FA">
      <w:pPr>
        <w:shd w:val="clear" w:color="auto" w:fill="FFFFFF"/>
        <w:spacing w:line="317" w:lineRule="exact"/>
        <w:ind w:left="14"/>
      </w:pPr>
      <w:r>
        <w:rPr>
          <w:rFonts w:eastAsia="Times New Roman"/>
          <w:color w:val="000000"/>
          <w:spacing w:val="-3"/>
          <w:sz w:val="28"/>
          <w:szCs w:val="28"/>
        </w:rPr>
        <w:t xml:space="preserve">В строке «Количество сотрудников организации, </w:t>
      </w:r>
      <w:r w:rsidRPr="0082614D">
        <w:rPr>
          <w:rFonts w:eastAsia="Times New Roman"/>
          <w:color w:val="000000"/>
          <w:spacing w:val="-3"/>
          <w:sz w:val="28"/>
          <w:szCs w:val="28"/>
          <w:highlight w:val="yellow"/>
        </w:rPr>
        <w:t>прошедших обучение в области</w:t>
      </w:r>
      <w:r w:rsidRPr="0082614D">
        <w:rPr>
          <w:rFonts w:eastAsia="Times New Roman"/>
          <w:color w:val="000000"/>
          <w:spacing w:val="-3"/>
          <w:sz w:val="28"/>
          <w:szCs w:val="28"/>
          <w:highlight w:val="yellow"/>
        </w:rPr>
        <w:br/>
        <w:t>энергосбережения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и повышения энергетической эффективности,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человек» -</w:t>
      </w:r>
      <w:r w:rsidRPr="00883A99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должно </w:t>
      </w:r>
      <w:r>
        <w:rPr>
          <w:rFonts w:eastAsia="Times New Roman"/>
          <w:color w:val="000000"/>
          <w:spacing w:val="-2"/>
          <w:sz w:val="28"/>
          <w:szCs w:val="28"/>
        </w:rPr>
        <w:lastRenderedPageBreak/>
        <w:t xml:space="preserve">быть указано число≥0 </w:t>
      </w:r>
      <w:r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(проверяется проверкой списка лиц указанных в таблице, сведений об учебных заведениях и </w:t>
      </w:r>
      <w:proofErr w:type="gramStart"/>
      <w:r>
        <w:rPr>
          <w:rFonts w:eastAsia="Times New Roman"/>
          <w:i/>
          <w:iCs/>
          <w:color w:val="000000"/>
          <w:spacing w:val="-2"/>
          <w:sz w:val="28"/>
          <w:szCs w:val="28"/>
        </w:rPr>
        <w:t>образовании</w:t>
      </w:r>
      <w:proofErr w:type="gramEnd"/>
      <w:r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 полученном в этих учебных </w:t>
      </w:r>
      <w:r>
        <w:rPr>
          <w:rFonts w:eastAsia="Times New Roman"/>
          <w:i/>
          <w:iCs/>
          <w:color w:val="000000"/>
          <w:spacing w:val="-1"/>
          <w:sz w:val="28"/>
          <w:szCs w:val="28"/>
        </w:rPr>
        <w:t>заведениях и сравнивается с итоговой цифрой. В случае</w:t>
      </w:r>
      <w:proofErr w:type="gramStart"/>
      <w:r>
        <w:rPr>
          <w:rFonts w:eastAsia="Times New Roman"/>
          <w:i/>
          <w:iCs/>
          <w:color w:val="000000"/>
          <w:spacing w:val="-1"/>
          <w:sz w:val="28"/>
          <w:szCs w:val="28"/>
        </w:rPr>
        <w:t>,</w:t>
      </w:r>
      <w:proofErr w:type="gramEnd"/>
      <w:r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 если сотрудник </w:t>
      </w:r>
      <w:r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обеспечивает реализацию мероприятий, но не прошел обучение в области </w:t>
      </w:r>
      <w:r>
        <w:rPr>
          <w:rFonts w:eastAsia="Times New Roman"/>
          <w:i/>
          <w:iCs/>
          <w:color w:val="000000"/>
          <w:spacing w:val="-3"/>
          <w:sz w:val="28"/>
          <w:szCs w:val="28"/>
        </w:rPr>
        <w:t xml:space="preserve">энергосбережения и повышения энергетической эффективности, в строке должен </w:t>
      </w:r>
      <w:r>
        <w:rPr>
          <w:rFonts w:eastAsia="Times New Roman"/>
          <w:i/>
          <w:iCs/>
          <w:color w:val="000000"/>
          <w:spacing w:val="-12"/>
          <w:sz w:val="28"/>
          <w:szCs w:val="28"/>
        </w:rPr>
        <w:t>стоять — 0).</w:t>
      </w:r>
    </w:p>
    <w:p w:rsidR="00B540FA" w:rsidRDefault="00B540FA" w:rsidP="00B540FA">
      <w:pPr>
        <w:shd w:val="clear" w:color="auto" w:fill="FFFFFF"/>
        <w:spacing w:line="317" w:lineRule="exact"/>
        <w:ind w:left="29" w:firstLine="425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 xml:space="preserve">В таблицы должны быть указаны сведения о квалификации персонала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обеспечивающего реализацию мероприятий в области энергосбережения и </w:t>
      </w:r>
      <w:r>
        <w:rPr>
          <w:rFonts w:eastAsia="Times New Roman"/>
          <w:color w:val="000000"/>
          <w:spacing w:val="-3"/>
          <w:sz w:val="28"/>
          <w:szCs w:val="28"/>
        </w:rPr>
        <w:t>повышения энергетической эффективности. Проверке подлежит следующие данные:</w:t>
      </w:r>
    </w:p>
    <w:p w:rsidR="00B540FA" w:rsidRDefault="00B540FA" w:rsidP="00B540FA">
      <w:pPr>
        <w:shd w:val="clear" w:color="auto" w:fill="FFFFFF"/>
        <w:spacing w:line="317" w:lineRule="exact"/>
        <w:ind w:left="29" w:right="14" w:firstLine="418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Ячейка «ФИО» должна содержать Фамилию, имя, отчество указанные без </w:t>
      </w:r>
      <w:r>
        <w:rPr>
          <w:rFonts w:eastAsia="Times New Roman"/>
          <w:color w:val="000000"/>
          <w:spacing w:val="-4"/>
          <w:sz w:val="28"/>
          <w:szCs w:val="28"/>
        </w:rPr>
        <w:t>сокращений.</w:t>
      </w:r>
    </w:p>
    <w:p w:rsidR="00B540FA" w:rsidRDefault="00B540FA" w:rsidP="00B540FA">
      <w:pPr>
        <w:shd w:val="clear" w:color="auto" w:fill="FFFFFF"/>
        <w:spacing w:line="317" w:lineRule="exact"/>
        <w:ind w:left="29" w:right="14" w:firstLine="410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Ячейка «Наименование должности» должна содержать название должности </w:t>
      </w:r>
      <w:r>
        <w:rPr>
          <w:rFonts w:eastAsia="Times New Roman"/>
          <w:color w:val="000000"/>
          <w:spacing w:val="-2"/>
          <w:sz w:val="28"/>
          <w:szCs w:val="28"/>
        </w:rPr>
        <w:t>согласно штатному расписанию, без сокращений.</w:t>
      </w:r>
    </w:p>
    <w:p w:rsidR="00B540FA" w:rsidRDefault="00B540FA" w:rsidP="00B540FA">
      <w:pPr>
        <w:shd w:val="clear" w:color="auto" w:fill="FFFFFF"/>
        <w:spacing w:line="317" w:lineRule="exact"/>
        <w:ind w:left="22" w:right="7" w:firstLine="418"/>
        <w:jc w:val="both"/>
      </w:pPr>
      <w:r>
        <w:rPr>
          <w:rFonts w:eastAsia="Times New Roman"/>
          <w:color w:val="000000"/>
          <w:sz w:val="28"/>
          <w:szCs w:val="28"/>
        </w:rPr>
        <w:t xml:space="preserve">Ячейка «Сведения об образовательной организации» должны в обязательном </w:t>
      </w:r>
      <w:r>
        <w:rPr>
          <w:rFonts w:eastAsia="Times New Roman"/>
          <w:color w:val="000000"/>
          <w:spacing w:val="-2"/>
          <w:sz w:val="28"/>
          <w:szCs w:val="28"/>
        </w:rPr>
        <w:t>порядке содержать следующую информацию:</w:t>
      </w:r>
    </w:p>
    <w:p w:rsidR="00B540FA" w:rsidRDefault="00B540FA" w:rsidP="00B540FA">
      <w:pPr>
        <w:numPr>
          <w:ilvl w:val="0"/>
          <w:numId w:val="16"/>
        </w:numPr>
        <w:shd w:val="clear" w:color="auto" w:fill="FFFFFF"/>
        <w:tabs>
          <w:tab w:val="left" w:pos="605"/>
        </w:tabs>
        <w:spacing w:line="317" w:lineRule="exact"/>
        <w:ind w:left="446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наименование организации, полностью без сокращений;</w:t>
      </w:r>
    </w:p>
    <w:p w:rsidR="00B540FA" w:rsidRDefault="00B540FA" w:rsidP="00B540FA">
      <w:pPr>
        <w:numPr>
          <w:ilvl w:val="0"/>
          <w:numId w:val="16"/>
        </w:numPr>
        <w:shd w:val="clear" w:color="auto" w:fill="FFFFFF"/>
        <w:tabs>
          <w:tab w:val="left" w:pos="605"/>
        </w:tabs>
        <w:spacing w:line="317" w:lineRule="exact"/>
        <w:ind w:left="446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адрес, полностью без сокращений;</w:t>
      </w:r>
    </w:p>
    <w:p w:rsidR="00B540FA" w:rsidRDefault="00B540FA" w:rsidP="00B540FA">
      <w:pPr>
        <w:numPr>
          <w:ilvl w:val="0"/>
          <w:numId w:val="7"/>
        </w:numPr>
        <w:shd w:val="clear" w:color="auto" w:fill="FFFFFF"/>
        <w:tabs>
          <w:tab w:val="left" w:pos="605"/>
        </w:tabs>
        <w:spacing w:line="317" w:lineRule="exact"/>
        <w:ind w:left="22" w:firstLine="425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номер, наименование и дату выдачи лицензии на право проведения обучения в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области энергосбережения.</w:t>
      </w:r>
    </w:p>
    <w:p w:rsidR="00B540FA" w:rsidRDefault="00B540FA" w:rsidP="00B540FA">
      <w:pPr>
        <w:shd w:val="clear" w:color="auto" w:fill="FFFFFF"/>
        <w:spacing w:line="317" w:lineRule="exact"/>
        <w:ind w:left="7" w:right="14" w:firstLine="425"/>
        <w:jc w:val="both"/>
      </w:pPr>
      <w:r>
        <w:rPr>
          <w:rFonts w:eastAsia="Times New Roman"/>
          <w:color w:val="000000"/>
          <w:sz w:val="28"/>
          <w:szCs w:val="28"/>
        </w:rPr>
        <w:t xml:space="preserve">В ячейке «Наименование курса обучения и его тип» должно быть указано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наименование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курса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 приведенное в документе (диплом, удостоверение, сертификат и т.д.) и его тип (подготовка, переподготовка, повышение квалификации).</w:t>
      </w:r>
    </w:p>
    <w:p w:rsidR="00B540FA" w:rsidRDefault="00B540FA" w:rsidP="00B540FA">
      <w:pPr>
        <w:shd w:val="clear" w:color="auto" w:fill="FFFFFF"/>
        <w:spacing w:line="317" w:lineRule="exact"/>
        <w:ind w:left="14" w:right="518" w:firstLine="425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В ячейке «Дата начала и окончания обучения» должны быть указаны даты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начала и окончания обучения </w:t>
      </w:r>
      <w:r>
        <w:rPr>
          <w:rFonts w:eastAsia="Times New Roman"/>
          <w:i/>
          <w:iCs/>
          <w:color w:val="000000"/>
          <w:spacing w:val="-5"/>
          <w:sz w:val="28"/>
          <w:szCs w:val="28"/>
        </w:rPr>
        <w:t xml:space="preserve">(проверяется: число. </w:t>
      </w:r>
      <w:proofErr w:type="spellStart"/>
      <w:r>
        <w:rPr>
          <w:rFonts w:eastAsia="Times New Roman"/>
          <w:i/>
          <w:iCs/>
          <w:color w:val="000000"/>
          <w:spacing w:val="-5"/>
          <w:sz w:val="28"/>
          <w:szCs w:val="28"/>
        </w:rPr>
        <w:t>месяг</w:t>
      </w:r>
      <w:proofErr w:type="gramStart"/>
      <w:r>
        <w:rPr>
          <w:rFonts w:eastAsia="Times New Roman"/>
          <w:i/>
          <w:iCs/>
          <w:color w:val="000000"/>
          <w:spacing w:val="-5"/>
          <w:sz w:val="28"/>
          <w:szCs w:val="28"/>
        </w:rPr>
        <w:t>.г</w:t>
      </w:r>
      <w:proofErr w:type="gramEnd"/>
      <w:r>
        <w:rPr>
          <w:rFonts w:eastAsia="Times New Roman"/>
          <w:i/>
          <w:iCs/>
          <w:color w:val="000000"/>
          <w:spacing w:val="-5"/>
          <w:sz w:val="28"/>
          <w:szCs w:val="28"/>
        </w:rPr>
        <w:t>од</w:t>
      </w:r>
      <w:proofErr w:type="spellEnd"/>
      <w:r>
        <w:rPr>
          <w:rFonts w:eastAsia="Times New Roman"/>
          <w:i/>
          <w:iCs/>
          <w:color w:val="000000"/>
          <w:spacing w:val="-5"/>
          <w:sz w:val="28"/>
          <w:szCs w:val="28"/>
        </w:rPr>
        <w:t xml:space="preserve">. - </w:t>
      </w:r>
      <w:proofErr w:type="spellStart"/>
      <w:r>
        <w:rPr>
          <w:rFonts w:eastAsia="Times New Roman"/>
          <w:i/>
          <w:iCs/>
          <w:color w:val="000000"/>
          <w:spacing w:val="-5"/>
          <w:sz w:val="28"/>
          <w:szCs w:val="28"/>
        </w:rPr>
        <w:t>число.месяц</w:t>
      </w:r>
      <w:proofErr w:type="spellEnd"/>
      <w:r>
        <w:rPr>
          <w:rFonts w:eastAsia="Times New Roman"/>
          <w:i/>
          <w:iCs/>
          <w:color w:val="000000"/>
          <w:spacing w:val="-5"/>
          <w:sz w:val="28"/>
          <w:szCs w:val="28"/>
        </w:rPr>
        <w:t xml:space="preserve">. год.; </w:t>
      </w:r>
      <w:r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дата окончания обучения&lt;даты (месяца и года) составления энергетического </w:t>
      </w:r>
      <w:r>
        <w:rPr>
          <w:rFonts w:eastAsia="Times New Roman"/>
          <w:i/>
          <w:iCs/>
          <w:color w:val="000000"/>
          <w:spacing w:val="-5"/>
          <w:sz w:val="28"/>
          <w:szCs w:val="28"/>
        </w:rPr>
        <w:t>паспорта}.</w:t>
      </w:r>
    </w:p>
    <w:p w:rsidR="00B540FA" w:rsidRDefault="00B540FA" w:rsidP="00B540FA">
      <w:pPr>
        <w:shd w:val="clear" w:color="auto" w:fill="FFFFFF"/>
        <w:spacing w:line="317" w:lineRule="exact"/>
        <w:ind w:left="7" w:firstLine="432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В ячейке «Документ об образовании (диплом, удостоверение, сертификат и др.)»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должен быть указан документ, выданный по результатам обучения и его </w:t>
      </w:r>
      <w:r>
        <w:rPr>
          <w:rFonts w:eastAsia="Times New Roman"/>
          <w:color w:val="000000"/>
          <w:spacing w:val="-2"/>
          <w:sz w:val="28"/>
          <w:szCs w:val="28"/>
        </w:rPr>
        <w:t>индивидуальный номер.</w:t>
      </w:r>
    </w:p>
    <w:p w:rsidR="00B540FA" w:rsidRDefault="00B540FA" w:rsidP="00B540FA">
      <w:pPr>
        <w:shd w:val="clear" w:color="auto" w:fill="FFFFFF"/>
        <w:spacing w:line="317" w:lineRule="exact"/>
        <w:ind w:right="518" w:firstLine="425"/>
      </w:pPr>
      <w:r>
        <w:rPr>
          <w:rFonts w:eastAsia="Times New Roman"/>
          <w:color w:val="000000"/>
          <w:spacing w:val="-2"/>
          <w:sz w:val="28"/>
          <w:szCs w:val="28"/>
        </w:rPr>
        <w:t>Ячейка «</w:t>
      </w:r>
      <w:r w:rsidRPr="0082614D">
        <w:rPr>
          <w:rFonts w:eastAsia="Times New Roman"/>
          <w:color w:val="000000"/>
          <w:spacing w:val="-2"/>
          <w:sz w:val="28"/>
          <w:szCs w:val="28"/>
          <w:highlight w:val="yellow"/>
        </w:rPr>
        <w:t xml:space="preserve">Сведения об аттестации и присвоении квалификации» должна быть </w:t>
      </w:r>
      <w:r w:rsidRPr="0082614D">
        <w:rPr>
          <w:rFonts w:eastAsia="Times New Roman"/>
          <w:color w:val="000000"/>
          <w:spacing w:val="-1"/>
          <w:sz w:val="28"/>
          <w:szCs w:val="28"/>
          <w:highlight w:val="yellow"/>
        </w:rPr>
        <w:t xml:space="preserve">заполнена </w:t>
      </w:r>
      <w:r w:rsidRPr="0082614D">
        <w:rPr>
          <w:rFonts w:eastAsia="Times New Roman"/>
          <w:b/>
          <w:color w:val="FF0000"/>
          <w:spacing w:val="-1"/>
          <w:sz w:val="28"/>
          <w:szCs w:val="28"/>
          <w:highlight w:val="yellow"/>
        </w:rPr>
        <w:t>в случае присвоения</w:t>
      </w:r>
      <w:r w:rsidRPr="0082614D">
        <w:rPr>
          <w:rFonts w:eastAsia="Times New Roman"/>
          <w:color w:val="000000"/>
          <w:spacing w:val="-1"/>
          <w:sz w:val="28"/>
          <w:szCs w:val="28"/>
          <w:highlight w:val="yellow"/>
        </w:rPr>
        <w:t xml:space="preserve"> квалификации или аттестации персонала.</w:t>
      </w:r>
    </w:p>
    <w:p w:rsidR="00457CCD" w:rsidRDefault="00457CCD"/>
    <w:sectPr w:rsidR="00457CCD" w:rsidSect="0023072B">
      <w:type w:val="continuous"/>
      <w:pgSz w:w="11909" w:h="16834"/>
      <w:pgMar w:top="1350" w:right="789" w:bottom="360" w:left="925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4EA8B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5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41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B540FA"/>
    <w:rsid w:val="0023072B"/>
    <w:rsid w:val="00457CCD"/>
    <w:rsid w:val="00476F4C"/>
    <w:rsid w:val="00506A06"/>
    <w:rsid w:val="005A7F7C"/>
    <w:rsid w:val="0082614D"/>
    <w:rsid w:val="008D122B"/>
    <w:rsid w:val="00934EB7"/>
    <w:rsid w:val="00B540FA"/>
    <w:rsid w:val="00BE19B1"/>
    <w:rsid w:val="00D4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0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0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30</Pages>
  <Words>11008</Words>
  <Characters>62748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</cp:lastModifiedBy>
  <cp:revision>2</cp:revision>
  <dcterms:created xsi:type="dcterms:W3CDTF">2012-12-02T12:26:00Z</dcterms:created>
  <dcterms:modified xsi:type="dcterms:W3CDTF">2012-12-02T12:26:00Z</dcterms:modified>
</cp:coreProperties>
</file>